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716" w:rsidRPr="00DC4DE4" w:rsidRDefault="00EA7D3E" w:rsidP="00F30716">
      <w:pPr>
        <w:pStyle w:val="KonuBal"/>
        <w:rPr>
          <w:szCs w:val="24"/>
        </w:rPr>
      </w:pPr>
      <w:r w:rsidRPr="00DC4DE4">
        <w:rPr>
          <w:szCs w:val="24"/>
        </w:rPr>
        <w:t>202</w:t>
      </w:r>
      <w:r w:rsidR="00617DFD">
        <w:rPr>
          <w:szCs w:val="24"/>
        </w:rPr>
        <w:t>6</w:t>
      </w:r>
      <w:r w:rsidR="002D6E85" w:rsidRPr="00DC4DE4">
        <w:rPr>
          <w:szCs w:val="24"/>
        </w:rPr>
        <w:t xml:space="preserve"> YILI</w:t>
      </w:r>
    </w:p>
    <w:p w:rsidR="008835D5" w:rsidRPr="00DC4DE4" w:rsidRDefault="00804A14" w:rsidP="008835D5">
      <w:pPr>
        <w:pStyle w:val="KonuBal"/>
        <w:rPr>
          <w:szCs w:val="24"/>
        </w:rPr>
      </w:pPr>
      <w:r w:rsidRPr="00DC4DE4">
        <w:rPr>
          <w:szCs w:val="24"/>
        </w:rPr>
        <w:t xml:space="preserve">PLASTİK KABLO BAĞI </w:t>
      </w:r>
    </w:p>
    <w:p w:rsidR="002D6E85" w:rsidRPr="00DC4DE4" w:rsidRDefault="002D6E85" w:rsidP="008835D5">
      <w:pPr>
        <w:pStyle w:val="KonuBal"/>
        <w:rPr>
          <w:szCs w:val="24"/>
        </w:rPr>
      </w:pPr>
      <w:r w:rsidRPr="00DC4DE4">
        <w:rPr>
          <w:szCs w:val="24"/>
        </w:rPr>
        <w:t>TEKNİK ŞARTNAMESİ</w:t>
      </w:r>
    </w:p>
    <w:p w:rsidR="00553A36" w:rsidRPr="00DC4DE4" w:rsidRDefault="00553A36" w:rsidP="008835D5">
      <w:pPr>
        <w:ind w:left="1160"/>
        <w:jc w:val="both"/>
        <w:rPr>
          <w:rFonts w:eastAsia="Times New Roman"/>
          <w:b/>
          <w:bCs/>
          <w:sz w:val="24"/>
          <w:szCs w:val="24"/>
        </w:rPr>
      </w:pPr>
    </w:p>
    <w:p w:rsidR="002D6E85" w:rsidRPr="00DC4DE4" w:rsidRDefault="002D6E85" w:rsidP="008835D5">
      <w:pPr>
        <w:pStyle w:val="ListeParagraf"/>
        <w:numPr>
          <w:ilvl w:val="0"/>
          <w:numId w:val="14"/>
        </w:numPr>
        <w:ind w:left="567" w:hanging="567"/>
        <w:jc w:val="both"/>
        <w:rPr>
          <w:b/>
          <w:sz w:val="24"/>
          <w:szCs w:val="24"/>
        </w:rPr>
      </w:pPr>
      <w:r w:rsidRPr="00DC4DE4">
        <w:rPr>
          <w:b/>
          <w:sz w:val="24"/>
          <w:szCs w:val="24"/>
        </w:rPr>
        <w:t>AMAÇ</w:t>
      </w:r>
    </w:p>
    <w:p w:rsidR="00B4348A" w:rsidRPr="00DC4DE4" w:rsidRDefault="00133118" w:rsidP="00DA0FAE">
      <w:pPr>
        <w:ind w:firstLine="567"/>
        <w:jc w:val="both"/>
        <w:rPr>
          <w:bCs/>
          <w:sz w:val="24"/>
          <w:szCs w:val="24"/>
        </w:rPr>
      </w:pPr>
      <w:r w:rsidRPr="00DC4DE4">
        <w:rPr>
          <w:sz w:val="24"/>
          <w:szCs w:val="24"/>
        </w:rPr>
        <w:t xml:space="preserve">Kurumumuz </w:t>
      </w:r>
      <w:r w:rsidR="00AE38CE" w:rsidRPr="00DC4DE4">
        <w:rPr>
          <w:sz w:val="24"/>
          <w:szCs w:val="24"/>
        </w:rPr>
        <w:t>Müesseseleri</w:t>
      </w:r>
      <w:r w:rsidR="00325907" w:rsidRPr="00DC4DE4">
        <w:rPr>
          <w:sz w:val="24"/>
          <w:szCs w:val="24"/>
        </w:rPr>
        <w:t xml:space="preserve"> </w:t>
      </w:r>
      <w:r w:rsidR="00A86BDC" w:rsidRPr="00DC4DE4">
        <w:rPr>
          <w:sz w:val="24"/>
          <w:szCs w:val="24"/>
        </w:rPr>
        <w:t>ihtiyacı</w:t>
      </w:r>
      <w:r w:rsidR="00447272" w:rsidRPr="00DC4DE4">
        <w:rPr>
          <w:sz w:val="24"/>
          <w:szCs w:val="24"/>
        </w:rPr>
        <w:t xml:space="preserve"> olarak</w:t>
      </w:r>
      <w:r w:rsidR="00B37E4B" w:rsidRPr="00DC4DE4">
        <w:rPr>
          <w:sz w:val="24"/>
          <w:szCs w:val="24"/>
        </w:rPr>
        <w:t xml:space="preserve"> </w:t>
      </w:r>
      <w:r w:rsidR="007440D0" w:rsidRPr="00DC4DE4">
        <w:rPr>
          <w:sz w:val="24"/>
          <w:szCs w:val="24"/>
        </w:rPr>
        <w:t>aşağıda teknik öze</w:t>
      </w:r>
      <w:r w:rsidR="00EB0430" w:rsidRPr="00DC4DE4">
        <w:rPr>
          <w:sz w:val="24"/>
          <w:szCs w:val="24"/>
        </w:rPr>
        <w:t>llikleri ve adetleri belirtilen</w:t>
      </w:r>
      <w:r w:rsidR="001E7994" w:rsidRPr="00DC4DE4">
        <w:rPr>
          <w:sz w:val="24"/>
          <w:szCs w:val="24"/>
        </w:rPr>
        <w:t xml:space="preserve"> </w:t>
      </w:r>
      <w:r w:rsidR="0039697A" w:rsidRPr="00DC4DE4">
        <w:rPr>
          <w:sz w:val="24"/>
          <w:szCs w:val="24"/>
        </w:rPr>
        <w:t>plastik kablo</w:t>
      </w:r>
      <w:r w:rsidR="00325907" w:rsidRPr="00DC4DE4">
        <w:rPr>
          <w:sz w:val="24"/>
          <w:szCs w:val="24"/>
        </w:rPr>
        <w:t xml:space="preserve"> bağları</w:t>
      </w:r>
      <w:r w:rsidR="00E8146B" w:rsidRPr="00DC4DE4">
        <w:rPr>
          <w:bCs/>
          <w:sz w:val="24"/>
          <w:szCs w:val="24"/>
        </w:rPr>
        <w:t xml:space="preserve"> satın alınacaktır.</w:t>
      </w:r>
    </w:p>
    <w:p w:rsidR="00102806" w:rsidRPr="00DC4DE4" w:rsidRDefault="00102806" w:rsidP="008835D5">
      <w:pPr>
        <w:jc w:val="both"/>
        <w:rPr>
          <w:sz w:val="24"/>
          <w:szCs w:val="24"/>
        </w:rPr>
      </w:pPr>
    </w:p>
    <w:p w:rsidR="00102806" w:rsidRPr="00DC4DE4" w:rsidRDefault="00553A36" w:rsidP="008835D5">
      <w:pPr>
        <w:pStyle w:val="ListeParagraf"/>
        <w:numPr>
          <w:ilvl w:val="0"/>
          <w:numId w:val="14"/>
        </w:numPr>
        <w:ind w:left="567" w:hanging="567"/>
        <w:jc w:val="both"/>
        <w:rPr>
          <w:b/>
          <w:sz w:val="24"/>
          <w:szCs w:val="24"/>
        </w:rPr>
      </w:pPr>
      <w:r w:rsidRPr="00DC4DE4">
        <w:rPr>
          <w:b/>
          <w:sz w:val="24"/>
          <w:szCs w:val="24"/>
        </w:rPr>
        <w:t>TEKNİK ÖZELLİKLER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Kablo bağları naylon 6.6 malzemeden imal edilmiş olacaktır.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Kablo bağına ait UL veya sertifikası teklifle birlikte s</w:t>
      </w:r>
      <w:r w:rsidR="00946C66" w:rsidRPr="00DC4DE4">
        <w:rPr>
          <w:sz w:val="24"/>
          <w:szCs w:val="24"/>
        </w:rPr>
        <w:t xml:space="preserve">unulacaktır. Sertifika üzerinde teklif edilen ürüne ait katalog numarası ve bu numaraya karşılık </w:t>
      </w:r>
      <w:proofErr w:type="spellStart"/>
      <w:r w:rsidRPr="00DC4DE4">
        <w:rPr>
          <w:sz w:val="24"/>
          <w:szCs w:val="24"/>
        </w:rPr>
        <w:t>flame</w:t>
      </w:r>
      <w:proofErr w:type="spellEnd"/>
      <w:r w:rsidRPr="00DC4DE4">
        <w:rPr>
          <w:sz w:val="24"/>
          <w:szCs w:val="24"/>
        </w:rPr>
        <w:t xml:space="preserve"> </w:t>
      </w:r>
      <w:proofErr w:type="spellStart"/>
      <w:r w:rsidRPr="00DC4DE4">
        <w:rPr>
          <w:sz w:val="24"/>
          <w:szCs w:val="24"/>
        </w:rPr>
        <w:t>rating</w:t>
      </w:r>
      <w:proofErr w:type="spellEnd"/>
      <w:r w:rsidRPr="00DC4DE4">
        <w:rPr>
          <w:sz w:val="24"/>
          <w:szCs w:val="24"/>
        </w:rPr>
        <w:t xml:space="preserve"> (yanıcılık değeri ) görülecek ve sınıfı en az V-2 olacaktır</w:t>
      </w:r>
      <w:r w:rsidR="00946C66" w:rsidRPr="00DC4DE4">
        <w:rPr>
          <w:sz w:val="24"/>
          <w:szCs w:val="24"/>
        </w:rPr>
        <w:t>. Ürünler sertifika üzerinde işaretlenecektir.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Kopmaya karşı dayanıklı özellikte olacaktır.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Kablo bağları 100’er adetlik paketlerde olacaktır.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Paketler üzerinde ürünün cinsi, adedi ve üretim yılı etiketlenecektir.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Kablo bağları  (uzunluk x en) ebatları: uzunluk için  ±%5,  en için ±%3 ebadı sağlayacak şekilde olabilecektir.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 xml:space="preserve">Yağ, </w:t>
      </w:r>
      <w:proofErr w:type="gramStart"/>
      <w:r w:rsidRPr="00DC4DE4">
        <w:rPr>
          <w:sz w:val="24"/>
          <w:szCs w:val="24"/>
        </w:rPr>
        <w:t>baz</w:t>
      </w:r>
      <w:proofErr w:type="gramEnd"/>
      <w:r w:rsidRPr="00DC4DE4">
        <w:rPr>
          <w:sz w:val="24"/>
          <w:szCs w:val="24"/>
        </w:rPr>
        <w:t xml:space="preserve"> ve klorlu çözücülere karşı dayanıklı olmalıdır.</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 xml:space="preserve">Aşınmalara karşı dayanıklı olmalıdır. </w:t>
      </w:r>
    </w:p>
    <w:p w:rsidR="00815307" w:rsidRPr="00DC4DE4" w:rsidRDefault="00815307" w:rsidP="00815307">
      <w:pPr>
        <w:pStyle w:val="ListeParagraf"/>
        <w:numPr>
          <w:ilvl w:val="1"/>
          <w:numId w:val="14"/>
        </w:numPr>
        <w:ind w:left="567" w:hanging="567"/>
        <w:jc w:val="both"/>
        <w:rPr>
          <w:sz w:val="24"/>
          <w:szCs w:val="24"/>
        </w:rPr>
      </w:pPr>
      <w:r w:rsidRPr="00DC4DE4">
        <w:rPr>
          <w:sz w:val="24"/>
          <w:szCs w:val="24"/>
        </w:rPr>
        <w:t>Kablo bağlarının açılma mukavemeti en az tablodaki gibi olacaktır. Açılma Mukavemeti testi için firmalar en az 5’er adet numuneyi teklifleri ile birlikte verecektir. Tekliflerin değerlendirmesinde test sonuçları göz önünde bulundurulacak, aynı zamanda kabul işlemleri için teslim edilen partiden alınan numuneler ayrıca test edilecektir. Test işlemleri Kurumumuz Makine ve İkmal Dairesi Başkanlığı, Muayene ve Tesellüm İşleri Şube Müdürlüğünce yapılacaktır.</w:t>
      </w:r>
    </w:p>
    <w:p w:rsidR="00815307" w:rsidRPr="00DC4DE4" w:rsidRDefault="00815307" w:rsidP="00815307">
      <w:pPr>
        <w:pStyle w:val="ListeParagraf"/>
        <w:ind w:left="567"/>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584"/>
        <w:gridCol w:w="2983"/>
      </w:tblGrid>
      <w:tr w:rsidR="00815307" w:rsidRPr="00DC4DE4" w:rsidTr="00617DFD">
        <w:trPr>
          <w:trHeight w:val="443"/>
        </w:trPr>
        <w:tc>
          <w:tcPr>
            <w:tcW w:w="551" w:type="pct"/>
            <w:shd w:val="clear" w:color="auto" w:fill="auto"/>
            <w:vAlign w:val="center"/>
          </w:tcPr>
          <w:p w:rsidR="00815307" w:rsidRPr="00DC4DE4" w:rsidRDefault="00815307" w:rsidP="003264CC">
            <w:pPr>
              <w:spacing w:line="276" w:lineRule="auto"/>
              <w:ind w:left="-105" w:right="-114"/>
              <w:jc w:val="center"/>
              <w:rPr>
                <w:b/>
                <w:color w:val="000000"/>
                <w:sz w:val="24"/>
                <w:szCs w:val="24"/>
              </w:rPr>
            </w:pPr>
            <w:r w:rsidRPr="00DC4DE4">
              <w:rPr>
                <w:b/>
                <w:color w:val="000000"/>
                <w:sz w:val="24"/>
                <w:szCs w:val="24"/>
              </w:rPr>
              <w:t>Sıra No</w:t>
            </w:r>
          </w:p>
        </w:tc>
        <w:tc>
          <w:tcPr>
            <w:tcW w:w="2900" w:type="pct"/>
            <w:shd w:val="clear" w:color="auto" w:fill="auto"/>
            <w:vAlign w:val="center"/>
          </w:tcPr>
          <w:p w:rsidR="00815307" w:rsidRPr="00DC4DE4" w:rsidRDefault="00815307" w:rsidP="003264CC">
            <w:pPr>
              <w:spacing w:line="276" w:lineRule="auto"/>
              <w:rPr>
                <w:b/>
                <w:color w:val="000000"/>
                <w:sz w:val="24"/>
                <w:szCs w:val="24"/>
              </w:rPr>
            </w:pPr>
            <w:r w:rsidRPr="00DC4DE4">
              <w:rPr>
                <w:b/>
                <w:color w:val="000000"/>
                <w:sz w:val="24"/>
                <w:szCs w:val="24"/>
              </w:rPr>
              <w:t>Malzeme Adı</w:t>
            </w:r>
          </w:p>
        </w:tc>
        <w:tc>
          <w:tcPr>
            <w:tcW w:w="1549" w:type="pct"/>
            <w:vAlign w:val="center"/>
          </w:tcPr>
          <w:p w:rsidR="00815307" w:rsidRPr="00DC4DE4" w:rsidRDefault="00815307" w:rsidP="003264CC">
            <w:pPr>
              <w:spacing w:line="276" w:lineRule="auto"/>
              <w:jc w:val="center"/>
              <w:rPr>
                <w:b/>
                <w:color w:val="000000"/>
                <w:sz w:val="24"/>
                <w:szCs w:val="24"/>
              </w:rPr>
            </w:pPr>
            <w:r w:rsidRPr="00DC4DE4">
              <w:rPr>
                <w:b/>
                <w:color w:val="000000"/>
                <w:sz w:val="24"/>
                <w:szCs w:val="24"/>
              </w:rPr>
              <w:t>A</w:t>
            </w:r>
            <w:r w:rsidRPr="00DC4DE4">
              <w:rPr>
                <w:b/>
                <w:sz w:val="24"/>
                <w:szCs w:val="24"/>
              </w:rPr>
              <w:t>çılma Mukavemeti (kg)</w:t>
            </w:r>
          </w:p>
        </w:tc>
      </w:tr>
      <w:tr w:rsidR="00815307" w:rsidRPr="00DC4DE4" w:rsidTr="00617DFD">
        <w:tc>
          <w:tcPr>
            <w:tcW w:w="551" w:type="pct"/>
            <w:shd w:val="clear" w:color="auto" w:fill="auto"/>
            <w:vAlign w:val="center"/>
          </w:tcPr>
          <w:p w:rsidR="00815307" w:rsidRPr="00DC4DE4" w:rsidRDefault="00617DFD" w:rsidP="00815307">
            <w:pPr>
              <w:spacing w:line="276" w:lineRule="auto"/>
              <w:jc w:val="center"/>
              <w:rPr>
                <w:b/>
                <w:color w:val="000000"/>
                <w:sz w:val="24"/>
                <w:szCs w:val="24"/>
              </w:rPr>
            </w:pPr>
            <w:r>
              <w:rPr>
                <w:b/>
                <w:color w:val="000000"/>
                <w:sz w:val="24"/>
                <w:szCs w:val="24"/>
              </w:rPr>
              <w:t>1</w:t>
            </w:r>
          </w:p>
        </w:tc>
        <w:tc>
          <w:tcPr>
            <w:tcW w:w="2900" w:type="pct"/>
            <w:shd w:val="clear" w:color="auto" w:fill="auto"/>
            <w:vAlign w:val="center"/>
          </w:tcPr>
          <w:p w:rsidR="00815307" w:rsidRPr="00DC4DE4" w:rsidRDefault="00815307" w:rsidP="00815307">
            <w:pPr>
              <w:spacing w:line="276" w:lineRule="auto"/>
              <w:rPr>
                <w:color w:val="000000"/>
                <w:sz w:val="24"/>
                <w:szCs w:val="24"/>
              </w:rPr>
            </w:pPr>
            <w:r w:rsidRPr="00DC4DE4">
              <w:rPr>
                <w:sz w:val="24"/>
                <w:szCs w:val="24"/>
              </w:rPr>
              <w:t xml:space="preserve">Plastik Kablo Bağı 1000x12,5mm </w:t>
            </w:r>
          </w:p>
        </w:tc>
        <w:tc>
          <w:tcPr>
            <w:tcW w:w="1549" w:type="pct"/>
            <w:vAlign w:val="center"/>
          </w:tcPr>
          <w:p w:rsidR="00815307" w:rsidRPr="00DC4DE4" w:rsidRDefault="00AC5A2D" w:rsidP="00815307">
            <w:pPr>
              <w:spacing w:line="276" w:lineRule="auto"/>
              <w:jc w:val="center"/>
              <w:rPr>
                <w:color w:val="000000"/>
                <w:sz w:val="24"/>
                <w:szCs w:val="24"/>
              </w:rPr>
            </w:pPr>
            <w:r w:rsidRPr="00DC4DE4">
              <w:rPr>
                <w:color w:val="000000"/>
                <w:sz w:val="24"/>
                <w:szCs w:val="24"/>
              </w:rPr>
              <w:t>110</w:t>
            </w:r>
          </w:p>
        </w:tc>
      </w:tr>
      <w:tr w:rsidR="00815307" w:rsidRPr="00DC4DE4" w:rsidTr="00617DFD">
        <w:tc>
          <w:tcPr>
            <w:tcW w:w="551" w:type="pct"/>
            <w:shd w:val="clear" w:color="auto" w:fill="auto"/>
            <w:vAlign w:val="center"/>
          </w:tcPr>
          <w:p w:rsidR="00815307" w:rsidRPr="00DC4DE4" w:rsidRDefault="00617DFD" w:rsidP="00815307">
            <w:pPr>
              <w:spacing w:line="276" w:lineRule="auto"/>
              <w:jc w:val="center"/>
              <w:rPr>
                <w:b/>
                <w:color w:val="000000"/>
                <w:sz w:val="24"/>
                <w:szCs w:val="24"/>
              </w:rPr>
            </w:pPr>
            <w:r>
              <w:rPr>
                <w:b/>
                <w:color w:val="000000"/>
                <w:sz w:val="24"/>
                <w:szCs w:val="24"/>
              </w:rPr>
              <w:t>2</w:t>
            </w:r>
          </w:p>
        </w:tc>
        <w:tc>
          <w:tcPr>
            <w:tcW w:w="2900" w:type="pct"/>
            <w:shd w:val="clear" w:color="auto" w:fill="auto"/>
            <w:vAlign w:val="center"/>
          </w:tcPr>
          <w:p w:rsidR="00815307" w:rsidRPr="00DC4DE4" w:rsidRDefault="00815307" w:rsidP="00815307">
            <w:pPr>
              <w:spacing w:line="276" w:lineRule="auto"/>
              <w:rPr>
                <w:color w:val="000000"/>
                <w:sz w:val="24"/>
                <w:szCs w:val="24"/>
              </w:rPr>
            </w:pPr>
            <w:r w:rsidRPr="00DC4DE4">
              <w:rPr>
                <w:sz w:val="24"/>
                <w:szCs w:val="24"/>
              </w:rPr>
              <w:t>Plastik Kablo Bağı 790x9mm</w:t>
            </w:r>
          </w:p>
        </w:tc>
        <w:tc>
          <w:tcPr>
            <w:tcW w:w="1549" w:type="pct"/>
            <w:vAlign w:val="center"/>
          </w:tcPr>
          <w:p w:rsidR="00815307" w:rsidRPr="00DC4DE4" w:rsidRDefault="00815307" w:rsidP="00815307">
            <w:pPr>
              <w:spacing w:line="276" w:lineRule="auto"/>
              <w:jc w:val="center"/>
              <w:rPr>
                <w:color w:val="000000"/>
                <w:sz w:val="24"/>
                <w:szCs w:val="24"/>
              </w:rPr>
            </w:pPr>
            <w:r w:rsidRPr="00DC4DE4">
              <w:rPr>
                <w:color w:val="000000"/>
                <w:sz w:val="24"/>
                <w:szCs w:val="24"/>
              </w:rPr>
              <w:t>55</w:t>
            </w:r>
          </w:p>
        </w:tc>
      </w:tr>
    </w:tbl>
    <w:p w:rsidR="006B2495" w:rsidRPr="00DC4DE4" w:rsidRDefault="006B2495" w:rsidP="00DA0FAE">
      <w:pPr>
        <w:jc w:val="both"/>
        <w:rPr>
          <w:b/>
          <w:sz w:val="24"/>
          <w:szCs w:val="24"/>
        </w:rPr>
      </w:pPr>
    </w:p>
    <w:p w:rsidR="0001688C" w:rsidRPr="00DC4DE4" w:rsidRDefault="00234F61" w:rsidP="001F2FC5">
      <w:pPr>
        <w:pStyle w:val="ListeParagraf"/>
        <w:numPr>
          <w:ilvl w:val="0"/>
          <w:numId w:val="14"/>
        </w:numPr>
        <w:ind w:left="567" w:hanging="567"/>
        <w:jc w:val="both"/>
        <w:rPr>
          <w:b/>
          <w:sz w:val="24"/>
          <w:szCs w:val="24"/>
        </w:rPr>
      </w:pPr>
      <w:r w:rsidRPr="00DC4DE4">
        <w:rPr>
          <w:b/>
          <w:sz w:val="24"/>
          <w:szCs w:val="24"/>
        </w:rPr>
        <w:t>GENEL HÜKÜMLER</w:t>
      </w:r>
    </w:p>
    <w:p w:rsidR="0001688C" w:rsidRPr="00DC4DE4" w:rsidRDefault="0001688C" w:rsidP="001F2FC5">
      <w:pPr>
        <w:pStyle w:val="ListeParagraf"/>
        <w:numPr>
          <w:ilvl w:val="1"/>
          <w:numId w:val="14"/>
        </w:numPr>
        <w:ind w:left="567" w:hanging="567"/>
        <w:jc w:val="both"/>
        <w:rPr>
          <w:sz w:val="24"/>
          <w:szCs w:val="24"/>
        </w:rPr>
      </w:pPr>
      <w:r w:rsidRPr="00DC4DE4">
        <w:rPr>
          <w:sz w:val="24"/>
          <w:szCs w:val="24"/>
        </w:rPr>
        <w:t>Teklif edilen ürünün mark</w:t>
      </w:r>
      <w:r w:rsidR="006B6934">
        <w:rPr>
          <w:sz w:val="24"/>
          <w:szCs w:val="24"/>
        </w:rPr>
        <w:t>a ve modeli belirtilecek ayrıca</w:t>
      </w:r>
      <w:r w:rsidRPr="00DC4DE4">
        <w:rPr>
          <w:sz w:val="24"/>
          <w:szCs w:val="24"/>
        </w:rPr>
        <w:t xml:space="preserve"> tanıtıcı katalog verilecektir.</w:t>
      </w:r>
    </w:p>
    <w:p w:rsidR="00C96C9A" w:rsidRPr="00DC4DE4" w:rsidRDefault="00C96C9A" w:rsidP="00C96C9A">
      <w:pPr>
        <w:pStyle w:val="ListeParagraf"/>
        <w:numPr>
          <w:ilvl w:val="1"/>
          <w:numId w:val="14"/>
        </w:numPr>
        <w:ind w:left="567" w:hanging="567"/>
        <w:jc w:val="both"/>
        <w:rPr>
          <w:sz w:val="24"/>
          <w:szCs w:val="24"/>
        </w:rPr>
      </w:pPr>
      <w:r w:rsidRPr="00DC4DE4">
        <w:rPr>
          <w:sz w:val="24"/>
          <w:szCs w:val="24"/>
        </w:rPr>
        <w:t>Teklif edilen malzemeler imalat hatalarına karşı teslim tarihinden itibaren en az 1 (bir) yıl süre ile garantili olacaktır.</w:t>
      </w:r>
    </w:p>
    <w:p w:rsidR="0001688C" w:rsidRPr="00DC4DE4" w:rsidRDefault="0001688C" w:rsidP="006A569F">
      <w:pPr>
        <w:pStyle w:val="ListeParagraf"/>
        <w:numPr>
          <w:ilvl w:val="1"/>
          <w:numId w:val="14"/>
        </w:numPr>
        <w:ind w:left="567" w:hanging="567"/>
        <w:jc w:val="both"/>
        <w:rPr>
          <w:sz w:val="24"/>
          <w:szCs w:val="24"/>
        </w:rPr>
      </w:pPr>
      <w:r w:rsidRPr="00DC4DE4">
        <w:rPr>
          <w:sz w:val="24"/>
          <w:szCs w:val="24"/>
        </w:rPr>
        <w:t>Kısmi teklif verilebilecektir.</w:t>
      </w:r>
      <w:r w:rsidR="006A569F" w:rsidRPr="00DC4DE4">
        <w:rPr>
          <w:sz w:val="24"/>
          <w:szCs w:val="24"/>
        </w:rPr>
        <w:t xml:space="preserve"> Kısmi teklif kalemin tamamını kapsayacak şekilde verilecektir.</w:t>
      </w:r>
    </w:p>
    <w:p w:rsidR="0001688C" w:rsidRPr="00DC4DE4" w:rsidRDefault="0001688C" w:rsidP="001F2FC5">
      <w:pPr>
        <w:pStyle w:val="ListeParagraf"/>
        <w:numPr>
          <w:ilvl w:val="1"/>
          <w:numId w:val="14"/>
        </w:numPr>
        <w:ind w:left="567" w:hanging="567"/>
        <w:jc w:val="both"/>
        <w:rPr>
          <w:sz w:val="24"/>
          <w:szCs w:val="24"/>
        </w:rPr>
      </w:pPr>
      <w:r w:rsidRPr="00DC4DE4">
        <w:rPr>
          <w:sz w:val="24"/>
          <w:szCs w:val="24"/>
        </w:rPr>
        <w:t>Kontrol, muayene ve kabul işlemleri; TTK Genel Müdürlüğü Makine ve İkmal Dairesi Başkanlığı, Muayene ve Tesellüm İşleri Şube Müdürlüğü ile ihtiyaç birim</w:t>
      </w:r>
      <w:r w:rsidR="008D2336" w:rsidRPr="00DC4DE4">
        <w:rPr>
          <w:sz w:val="24"/>
          <w:szCs w:val="24"/>
        </w:rPr>
        <w:t>leri</w:t>
      </w:r>
      <w:r w:rsidRPr="00DC4DE4">
        <w:rPr>
          <w:sz w:val="24"/>
          <w:szCs w:val="24"/>
        </w:rPr>
        <w:t xml:space="preserve"> personellerince yapılacaktır. Teslimatı yapan firma ekli form ile (EK-1) muayene isteğinde bulunacaktır.</w:t>
      </w:r>
    </w:p>
    <w:p w:rsidR="0001688C" w:rsidRPr="00DC4DE4" w:rsidRDefault="0001688C" w:rsidP="001F2FC5">
      <w:pPr>
        <w:pStyle w:val="ListeParagraf"/>
        <w:numPr>
          <w:ilvl w:val="1"/>
          <w:numId w:val="14"/>
        </w:numPr>
        <w:ind w:left="567" w:hanging="567"/>
        <w:jc w:val="both"/>
        <w:rPr>
          <w:sz w:val="24"/>
          <w:szCs w:val="24"/>
        </w:rPr>
      </w:pPr>
      <w:r w:rsidRPr="00DC4DE4">
        <w:rPr>
          <w:sz w:val="24"/>
          <w:szCs w:val="24"/>
        </w:rPr>
        <w:t>Malzemenin teslim yeri, TTK Genel Müdürlüğü Makine ve İkmal Dairesi Başkanlığı Muayene ve Tesellüm İşleri Şube Müdürlüğü Tesellüm Şefliği ambarlarıdır (Bülent Ecevit Caddesi No:2 Zonguldak). Teslimatı yapan firma ekli form ile muayene isteğinde bulunacaktır.</w:t>
      </w:r>
    </w:p>
    <w:p w:rsidR="0001688C" w:rsidRPr="00DC4DE4" w:rsidRDefault="0001688C" w:rsidP="001F2FC5">
      <w:pPr>
        <w:pStyle w:val="ListeParagraf"/>
        <w:numPr>
          <w:ilvl w:val="1"/>
          <w:numId w:val="14"/>
        </w:numPr>
        <w:ind w:left="567" w:hanging="567"/>
        <w:jc w:val="both"/>
        <w:rPr>
          <w:sz w:val="24"/>
          <w:szCs w:val="24"/>
        </w:rPr>
      </w:pPr>
      <w:r w:rsidRPr="00DC4DE4">
        <w:rPr>
          <w:sz w:val="24"/>
          <w:szCs w:val="24"/>
        </w:rPr>
        <w:t>Malzemelerin teslim edildiği tarihte fatura/fatural</w:t>
      </w:r>
      <w:r w:rsidR="00760D24">
        <w:rPr>
          <w:sz w:val="24"/>
          <w:szCs w:val="24"/>
        </w:rPr>
        <w:t xml:space="preserve">ar </w:t>
      </w:r>
      <w:proofErr w:type="spellStart"/>
      <w:r w:rsidR="00760D24">
        <w:rPr>
          <w:sz w:val="24"/>
          <w:szCs w:val="24"/>
        </w:rPr>
        <w:t>Satınalma</w:t>
      </w:r>
      <w:proofErr w:type="spellEnd"/>
      <w:r w:rsidR="00760D24">
        <w:rPr>
          <w:sz w:val="24"/>
          <w:szCs w:val="24"/>
        </w:rPr>
        <w:t xml:space="preserve"> Dairesi Başkanlığı</w:t>
      </w:r>
      <w:r w:rsidRPr="00DC4DE4">
        <w:rPr>
          <w:sz w:val="24"/>
          <w:szCs w:val="24"/>
        </w:rPr>
        <w:t>na, Muayene İstek Formu ise Makine ve İkmal Dairesi Başkanl</w:t>
      </w:r>
      <w:r w:rsidR="00760D24">
        <w:rPr>
          <w:sz w:val="24"/>
          <w:szCs w:val="24"/>
        </w:rPr>
        <w:t>ığı</w:t>
      </w:r>
      <w:r w:rsidRPr="00DC4DE4">
        <w:rPr>
          <w:sz w:val="24"/>
          <w:szCs w:val="24"/>
        </w:rPr>
        <w:t>na teslim edilecektir.</w:t>
      </w:r>
    </w:p>
    <w:p w:rsidR="00814899" w:rsidRPr="00814899" w:rsidRDefault="0001688C" w:rsidP="00814899">
      <w:pPr>
        <w:pStyle w:val="ListeParagraf"/>
        <w:numPr>
          <w:ilvl w:val="1"/>
          <w:numId w:val="14"/>
        </w:numPr>
        <w:ind w:left="567" w:hanging="567"/>
        <w:jc w:val="both"/>
        <w:rPr>
          <w:color w:val="000000"/>
          <w:sz w:val="24"/>
          <w:szCs w:val="24"/>
        </w:rPr>
      </w:pPr>
      <w:r w:rsidRPr="00DC4DE4">
        <w:rPr>
          <w:sz w:val="24"/>
          <w:szCs w:val="24"/>
        </w:rPr>
        <w:t>Fatura bilgileri aşağıda belirtilmiştir.</w:t>
      </w:r>
    </w:p>
    <w:p w:rsidR="00C950C1" w:rsidRDefault="00C950C1" w:rsidP="00617DFD">
      <w:pPr>
        <w:jc w:val="both"/>
        <w:rPr>
          <w:color w:val="000000"/>
          <w:sz w:val="24"/>
          <w:szCs w:val="24"/>
        </w:rPr>
      </w:pPr>
    </w:p>
    <w:p w:rsidR="00617DFD" w:rsidRDefault="00617DFD" w:rsidP="00617DFD">
      <w:pPr>
        <w:jc w:val="both"/>
        <w:rPr>
          <w:color w:val="000000"/>
          <w:sz w:val="24"/>
          <w:szCs w:val="24"/>
        </w:rPr>
      </w:pPr>
    </w:p>
    <w:p w:rsidR="00617DFD" w:rsidRDefault="00617DFD" w:rsidP="00617DFD">
      <w:pPr>
        <w:jc w:val="both"/>
        <w:rPr>
          <w:color w:val="000000"/>
          <w:sz w:val="24"/>
          <w:szCs w:val="24"/>
        </w:rPr>
      </w:pPr>
    </w:p>
    <w:p w:rsidR="00617DFD" w:rsidRPr="00617DFD" w:rsidRDefault="00617DFD" w:rsidP="00617DFD">
      <w:pPr>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1"/>
        <w:gridCol w:w="1743"/>
        <w:gridCol w:w="1874"/>
      </w:tblGrid>
      <w:tr w:rsidR="0098521E" w:rsidRPr="00DC4DE4" w:rsidTr="00617DFD">
        <w:tc>
          <w:tcPr>
            <w:tcW w:w="3121" w:type="pct"/>
            <w:vAlign w:val="center"/>
          </w:tcPr>
          <w:p w:rsidR="0098521E" w:rsidRPr="00DC4DE4" w:rsidRDefault="0098521E" w:rsidP="00C13A26">
            <w:pPr>
              <w:rPr>
                <w:b/>
                <w:sz w:val="24"/>
                <w:szCs w:val="24"/>
              </w:rPr>
            </w:pPr>
            <w:r w:rsidRPr="00DC4DE4">
              <w:rPr>
                <w:b/>
                <w:sz w:val="24"/>
                <w:szCs w:val="24"/>
              </w:rPr>
              <w:lastRenderedPageBreak/>
              <w:t>FATURA ADRESİ</w:t>
            </w:r>
          </w:p>
        </w:tc>
        <w:tc>
          <w:tcPr>
            <w:tcW w:w="905" w:type="pct"/>
            <w:vAlign w:val="center"/>
          </w:tcPr>
          <w:p w:rsidR="0098521E" w:rsidRPr="00DC4DE4" w:rsidRDefault="0098521E" w:rsidP="00C13A26">
            <w:pPr>
              <w:rPr>
                <w:b/>
                <w:sz w:val="24"/>
                <w:szCs w:val="24"/>
              </w:rPr>
            </w:pPr>
            <w:r w:rsidRPr="00DC4DE4">
              <w:rPr>
                <w:b/>
                <w:sz w:val="24"/>
                <w:szCs w:val="24"/>
              </w:rPr>
              <w:t>VERGİ DAİRESİ</w:t>
            </w:r>
          </w:p>
        </w:tc>
        <w:tc>
          <w:tcPr>
            <w:tcW w:w="973" w:type="pct"/>
            <w:vAlign w:val="center"/>
          </w:tcPr>
          <w:p w:rsidR="0098521E" w:rsidRPr="00DC4DE4" w:rsidRDefault="0098521E" w:rsidP="00C13A26">
            <w:pPr>
              <w:rPr>
                <w:b/>
                <w:sz w:val="24"/>
                <w:szCs w:val="24"/>
              </w:rPr>
            </w:pPr>
            <w:r w:rsidRPr="00DC4DE4">
              <w:rPr>
                <w:b/>
                <w:sz w:val="24"/>
                <w:szCs w:val="24"/>
              </w:rPr>
              <w:t>VERGİ NUMARASI</w:t>
            </w:r>
          </w:p>
        </w:tc>
      </w:tr>
      <w:tr w:rsidR="00DC4DE4" w:rsidRPr="00DC4DE4" w:rsidTr="00617DFD">
        <w:tc>
          <w:tcPr>
            <w:tcW w:w="3121" w:type="pct"/>
          </w:tcPr>
          <w:p w:rsidR="00DC4DE4" w:rsidRPr="00DC4DE4" w:rsidRDefault="00DC4DE4" w:rsidP="00DC4DE4">
            <w:pPr>
              <w:rPr>
                <w:bCs/>
                <w:sz w:val="24"/>
                <w:szCs w:val="24"/>
              </w:rPr>
            </w:pPr>
            <w:r w:rsidRPr="00DC4DE4">
              <w:rPr>
                <w:bCs/>
                <w:sz w:val="24"/>
                <w:szCs w:val="24"/>
              </w:rPr>
              <w:t>Kozlu Taşkömürü İşletme Müessesesi</w:t>
            </w:r>
          </w:p>
          <w:p w:rsidR="00DC4DE4" w:rsidRPr="00DC4DE4" w:rsidRDefault="00DC4DE4" w:rsidP="00DC4DE4">
            <w:pPr>
              <w:rPr>
                <w:bCs/>
                <w:sz w:val="24"/>
                <w:szCs w:val="24"/>
              </w:rPr>
            </w:pPr>
            <w:r w:rsidRPr="00DC4DE4">
              <w:rPr>
                <w:bCs/>
                <w:sz w:val="24"/>
                <w:szCs w:val="24"/>
              </w:rPr>
              <w:t>Kılıç Mahallesi Şehit Yunus Çakır Caddesi No: 79</w:t>
            </w:r>
          </w:p>
          <w:p w:rsidR="00DC4DE4" w:rsidRPr="00DC4DE4" w:rsidRDefault="00DC4DE4" w:rsidP="00DC4DE4">
            <w:pPr>
              <w:rPr>
                <w:bCs/>
                <w:sz w:val="24"/>
                <w:szCs w:val="24"/>
              </w:rPr>
            </w:pPr>
            <w:r w:rsidRPr="00DC4DE4">
              <w:rPr>
                <w:bCs/>
                <w:sz w:val="24"/>
                <w:szCs w:val="24"/>
              </w:rPr>
              <w:t>67600 Kozlu / ZONGULDAK</w:t>
            </w:r>
          </w:p>
        </w:tc>
        <w:tc>
          <w:tcPr>
            <w:tcW w:w="905" w:type="pct"/>
            <w:vAlign w:val="center"/>
          </w:tcPr>
          <w:p w:rsidR="00DC4DE4" w:rsidRPr="00DC4DE4" w:rsidRDefault="00DC4DE4" w:rsidP="00DC4DE4">
            <w:pPr>
              <w:rPr>
                <w:bCs/>
                <w:sz w:val="24"/>
                <w:szCs w:val="24"/>
              </w:rPr>
            </w:pPr>
            <w:r w:rsidRPr="00DC4DE4">
              <w:rPr>
                <w:bCs/>
                <w:sz w:val="24"/>
                <w:szCs w:val="24"/>
              </w:rPr>
              <w:t>KARAELMAS</w:t>
            </w:r>
          </w:p>
        </w:tc>
        <w:tc>
          <w:tcPr>
            <w:tcW w:w="973" w:type="pct"/>
            <w:vAlign w:val="center"/>
          </w:tcPr>
          <w:p w:rsidR="00DC4DE4" w:rsidRPr="00DC4DE4" w:rsidRDefault="00DC4DE4" w:rsidP="00DC4DE4">
            <w:pPr>
              <w:rPr>
                <w:bCs/>
                <w:sz w:val="24"/>
                <w:szCs w:val="24"/>
              </w:rPr>
            </w:pPr>
            <w:r w:rsidRPr="00DC4DE4">
              <w:rPr>
                <w:bCs/>
                <w:sz w:val="24"/>
                <w:szCs w:val="24"/>
              </w:rPr>
              <w:t>815 003 4586</w:t>
            </w:r>
          </w:p>
        </w:tc>
      </w:tr>
      <w:tr w:rsidR="00814899" w:rsidRPr="00DC4DE4" w:rsidTr="00617DFD">
        <w:tc>
          <w:tcPr>
            <w:tcW w:w="3121" w:type="pct"/>
          </w:tcPr>
          <w:p w:rsidR="00814899" w:rsidRPr="00814899" w:rsidRDefault="00814899" w:rsidP="00814899">
            <w:pPr>
              <w:rPr>
                <w:bCs/>
                <w:sz w:val="24"/>
              </w:rPr>
            </w:pPr>
            <w:proofErr w:type="spellStart"/>
            <w:r w:rsidRPr="00814899">
              <w:rPr>
                <w:bCs/>
                <w:sz w:val="24"/>
              </w:rPr>
              <w:t>Armutçuk</w:t>
            </w:r>
            <w:proofErr w:type="spellEnd"/>
            <w:r w:rsidRPr="00814899">
              <w:rPr>
                <w:bCs/>
                <w:sz w:val="24"/>
              </w:rPr>
              <w:t xml:space="preserve"> Taşkömürü İşletme Müessesesi </w:t>
            </w:r>
          </w:p>
          <w:p w:rsidR="00814899" w:rsidRPr="00814899" w:rsidRDefault="00814899" w:rsidP="00814899">
            <w:pPr>
              <w:autoSpaceDE w:val="0"/>
              <w:autoSpaceDN w:val="0"/>
              <w:adjustRightInd w:val="0"/>
              <w:rPr>
                <w:rFonts w:eastAsiaTheme="minorHAnsi"/>
                <w:sz w:val="24"/>
                <w:lang w:eastAsia="en-US"/>
              </w:rPr>
            </w:pPr>
            <w:proofErr w:type="spellStart"/>
            <w:r w:rsidRPr="00814899">
              <w:rPr>
                <w:rFonts w:eastAsiaTheme="minorHAnsi"/>
                <w:sz w:val="24"/>
                <w:lang w:eastAsia="en-US"/>
              </w:rPr>
              <w:t>Armutçuk</w:t>
            </w:r>
            <w:proofErr w:type="spellEnd"/>
            <w:r w:rsidRPr="00814899">
              <w:rPr>
                <w:rFonts w:eastAsiaTheme="minorHAnsi"/>
                <w:sz w:val="24"/>
                <w:lang w:eastAsia="en-US"/>
              </w:rPr>
              <w:t xml:space="preserve"> Mahallesi TTK Sokak No:15/A</w:t>
            </w:r>
          </w:p>
          <w:p w:rsidR="00814899" w:rsidRPr="00814899" w:rsidRDefault="00814899" w:rsidP="00814899">
            <w:pPr>
              <w:autoSpaceDE w:val="0"/>
              <w:autoSpaceDN w:val="0"/>
              <w:adjustRightInd w:val="0"/>
              <w:rPr>
                <w:bCs/>
                <w:sz w:val="24"/>
              </w:rPr>
            </w:pPr>
            <w:r w:rsidRPr="00814899">
              <w:rPr>
                <w:rFonts w:eastAsiaTheme="minorHAnsi"/>
                <w:sz w:val="24"/>
                <w:lang w:eastAsia="en-US"/>
              </w:rPr>
              <w:t xml:space="preserve">67390 </w:t>
            </w:r>
            <w:proofErr w:type="spellStart"/>
            <w:proofErr w:type="gramStart"/>
            <w:r w:rsidRPr="00814899">
              <w:rPr>
                <w:rFonts w:eastAsiaTheme="minorHAnsi"/>
                <w:sz w:val="24"/>
                <w:lang w:eastAsia="en-US"/>
              </w:rPr>
              <w:t>Kdz.Ereğli</w:t>
            </w:r>
            <w:proofErr w:type="spellEnd"/>
            <w:proofErr w:type="gramEnd"/>
            <w:r w:rsidRPr="00814899">
              <w:rPr>
                <w:rFonts w:eastAsiaTheme="minorHAnsi"/>
                <w:sz w:val="24"/>
                <w:lang w:eastAsia="en-US"/>
              </w:rPr>
              <w:t xml:space="preserve"> </w:t>
            </w:r>
            <w:r w:rsidRPr="00814899">
              <w:rPr>
                <w:bCs/>
                <w:sz w:val="24"/>
              </w:rPr>
              <w:t>/ ZONGULDAK</w:t>
            </w:r>
          </w:p>
        </w:tc>
        <w:tc>
          <w:tcPr>
            <w:tcW w:w="905" w:type="pct"/>
            <w:vAlign w:val="center"/>
          </w:tcPr>
          <w:p w:rsidR="00814899" w:rsidRPr="00684B8F" w:rsidRDefault="00814899" w:rsidP="00814899">
            <w:pPr>
              <w:rPr>
                <w:bCs/>
              </w:rPr>
            </w:pPr>
            <w:proofErr w:type="gramStart"/>
            <w:r w:rsidRPr="00684B8F">
              <w:rPr>
                <w:bCs/>
              </w:rPr>
              <w:t>KDZ.EREĞLİ</w:t>
            </w:r>
            <w:proofErr w:type="gramEnd"/>
          </w:p>
        </w:tc>
        <w:tc>
          <w:tcPr>
            <w:tcW w:w="973" w:type="pct"/>
            <w:vAlign w:val="center"/>
          </w:tcPr>
          <w:p w:rsidR="00814899" w:rsidRPr="00684B8F" w:rsidRDefault="00814899" w:rsidP="00814899">
            <w:pPr>
              <w:rPr>
                <w:bCs/>
              </w:rPr>
            </w:pPr>
            <w:r w:rsidRPr="00684B8F">
              <w:rPr>
                <w:bCs/>
              </w:rPr>
              <w:t>859 008 5801</w:t>
            </w:r>
          </w:p>
        </w:tc>
      </w:tr>
      <w:tr w:rsidR="00814899" w:rsidRPr="00DC4DE4" w:rsidTr="00617DFD">
        <w:tc>
          <w:tcPr>
            <w:tcW w:w="3121" w:type="pct"/>
          </w:tcPr>
          <w:p w:rsidR="00814899" w:rsidRPr="00DC4DE4" w:rsidRDefault="00814899" w:rsidP="00814899">
            <w:pPr>
              <w:rPr>
                <w:bCs/>
                <w:sz w:val="24"/>
                <w:szCs w:val="24"/>
              </w:rPr>
            </w:pPr>
            <w:proofErr w:type="spellStart"/>
            <w:r w:rsidRPr="00DC4DE4">
              <w:rPr>
                <w:bCs/>
                <w:sz w:val="24"/>
                <w:szCs w:val="24"/>
              </w:rPr>
              <w:t>Karadon</w:t>
            </w:r>
            <w:proofErr w:type="spellEnd"/>
            <w:r w:rsidRPr="00DC4DE4">
              <w:rPr>
                <w:bCs/>
                <w:sz w:val="24"/>
                <w:szCs w:val="24"/>
              </w:rPr>
              <w:t xml:space="preserve"> Taşkömürü İşletme Müessesesi</w:t>
            </w:r>
          </w:p>
          <w:p w:rsidR="00814899" w:rsidRPr="00DC4DE4" w:rsidRDefault="00814899" w:rsidP="00814899">
            <w:pPr>
              <w:rPr>
                <w:bCs/>
                <w:sz w:val="24"/>
                <w:szCs w:val="24"/>
              </w:rPr>
            </w:pPr>
            <w:proofErr w:type="spellStart"/>
            <w:r w:rsidRPr="00DC4DE4">
              <w:rPr>
                <w:bCs/>
                <w:sz w:val="24"/>
                <w:szCs w:val="24"/>
              </w:rPr>
              <w:t>Karadon</w:t>
            </w:r>
            <w:proofErr w:type="spellEnd"/>
            <w:r w:rsidRPr="00DC4DE4">
              <w:rPr>
                <w:bCs/>
                <w:sz w:val="24"/>
                <w:szCs w:val="24"/>
              </w:rPr>
              <w:t xml:space="preserve"> Mahallesi Şehit Arif Çakır Caddesi No: 65 </w:t>
            </w:r>
          </w:p>
          <w:p w:rsidR="00814899" w:rsidRPr="00DC4DE4" w:rsidRDefault="00814899" w:rsidP="00814899">
            <w:pPr>
              <w:rPr>
                <w:bCs/>
                <w:sz w:val="24"/>
                <w:szCs w:val="24"/>
              </w:rPr>
            </w:pPr>
            <w:proofErr w:type="gramStart"/>
            <w:r w:rsidRPr="00DC4DE4">
              <w:rPr>
                <w:bCs/>
                <w:sz w:val="24"/>
                <w:szCs w:val="24"/>
              </w:rPr>
              <w:t>67520  Kilimli</w:t>
            </w:r>
            <w:proofErr w:type="gramEnd"/>
            <w:r w:rsidRPr="00DC4DE4">
              <w:rPr>
                <w:bCs/>
                <w:sz w:val="24"/>
                <w:szCs w:val="24"/>
              </w:rPr>
              <w:t xml:space="preserve"> / ZONGULDAK</w:t>
            </w:r>
          </w:p>
        </w:tc>
        <w:tc>
          <w:tcPr>
            <w:tcW w:w="905" w:type="pct"/>
            <w:vAlign w:val="center"/>
          </w:tcPr>
          <w:p w:rsidR="00814899" w:rsidRPr="00DC4DE4" w:rsidRDefault="00814899" w:rsidP="00814899">
            <w:pPr>
              <w:rPr>
                <w:bCs/>
                <w:sz w:val="24"/>
                <w:szCs w:val="24"/>
              </w:rPr>
            </w:pPr>
            <w:r w:rsidRPr="00DC4DE4">
              <w:rPr>
                <w:bCs/>
                <w:sz w:val="24"/>
                <w:szCs w:val="24"/>
              </w:rPr>
              <w:t>KARAELMAS</w:t>
            </w:r>
          </w:p>
        </w:tc>
        <w:tc>
          <w:tcPr>
            <w:tcW w:w="973" w:type="pct"/>
            <w:vAlign w:val="center"/>
          </w:tcPr>
          <w:p w:rsidR="00814899" w:rsidRPr="00DC4DE4" w:rsidRDefault="00814899" w:rsidP="00814899">
            <w:pPr>
              <w:rPr>
                <w:bCs/>
                <w:sz w:val="24"/>
                <w:szCs w:val="24"/>
              </w:rPr>
            </w:pPr>
            <w:r w:rsidRPr="00DC4DE4">
              <w:rPr>
                <w:bCs/>
                <w:sz w:val="24"/>
                <w:szCs w:val="24"/>
              </w:rPr>
              <w:t>815 007 8618</w:t>
            </w:r>
          </w:p>
        </w:tc>
      </w:tr>
      <w:tr w:rsidR="00814899" w:rsidRPr="00DC4DE4" w:rsidTr="00617DFD">
        <w:tc>
          <w:tcPr>
            <w:tcW w:w="3121" w:type="pct"/>
          </w:tcPr>
          <w:p w:rsidR="00814899" w:rsidRPr="00DC4DE4" w:rsidRDefault="00814899" w:rsidP="00814899">
            <w:pPr>
              <w:rPr>
                <w:bCs/>
                <w:sz w:val="24"/>
                <w:szCs w:val="24"/>
              </w:rPr>
            </w:pPr>
            <w:r w:rsidRPr="00DC4DE4">
              <w:rPr>
                <w:bCs/>
                <w:sz w:val="24"/>
                <w:szCs w:val="24"/>
              </w:rPr>
              <w:t>Üzülmez Taşkömürü İşletme Müessesesi</w:t>
            </w:r>
          </w:p>
          <w:p w:rsidR="00814899" w:rsidRPr="00DC4DE4" w:rsidRDefault="00814899" w:rsidP="00814899">
            <w:pPr>
              <w:rPr>
                <w:bCs/>
                <w:sz w:val="24"/>
                <w:szCs w:val="24"/>
              </w:rPr>
            </w:pPr>
            <w:r w:rsidRPr="00DC4DE4">
              <w:rPr>
                <w:bCs/>
                <w:sz w:val="24"/>
                <w:szCs w:val="24"/>
              </w:rPr>
              <w:t xml:space="preserve">Asma Mahallesi Tesis Sokak No: 4  </w:t>
            </w:r>
          </w:p>
          <w:p w:rsidR="00814899" w:rsidRPr="00DC4DE4" w:rsidRDefault="00814899" w:rsidP="00814899">
            <w:pPr>
              <w:rPr>
                <w:bCs/>
                <w:sz w:val="24"/>
                <w:szCs w:val="24"/>
              </w:rPr>
            </w:pPr>
            <w:r w:rsidRPr="00DC4DE4">
              <w:rPr>
                <w:bCs/>
                <w:sz w:val="24"/>
                <w:szCs w:val="24"/>
              </w:rPr>
              <w:t xml:space="preserve">67040 </w:t>
            </w:r>
            <w:proofErr w:type="gramStart"/>
            <w:r w:rsidRPr="00DC4DE4">
              <w:rPr>
                <w:bCs/>
                <w:sz w:val="24"/>
                <w:szCs w:val="24"/>
              </w:rPr>
              <w:t>Üzülmez</w:t>
            </w:r>
            <w:proofErr w:type="gramEnd"/>
            <w:r w:rsidRPr="00DC4DE4">
              <w:rPr>
                <w:bCs/>
                <w:sz w:val="24"/>
                <w:szCs w:val="24"/>
              </w:rPr>
              <w:t xml:space="preserve"> / ZONGULDAK</w:t>
            </w:r>
          </w:p>
        </w:tc>
        <w:tc>
          <w:tcPr>
            <w:tcW w:w="905" w:type="pct"/>
            <w:vAlign w:val="center"/>
          </w:tcPr>
          <w:p w:rsidR="00814899" w:rsidRPr="00DC4DE4" w:rsidRDefault="00814899" w:rsidP="00814899">
            <w:pPr>
              <w:rPr>
                <w:bCs/>
                <w:sz w:val="24"/>
                <w:szCs w:val="24"/>
              </w:rPr>
            </w:pPr>
            <w:r w:rsidRPr="00DC4DE4">
              <w:rPr>
                <w:bCs/>
                <w:sz w:val="24"/>
                <w:szCs w:val="24"/>
              </w:rPr>
              <w:t>KARAELMAS</w:t>
            </w:r>
          </w:p>
        </w:tc>
        <w:tc>
          <w:tcPr>
            <w:tcW w:w="973" w:type="pct"/>
            <w:vAlign w:val="center"/>
          </w:tcPr>
          <w:p w:rsidR="00814899" w:rsidRPr="00DC4DE4" w:rsidRDefault="00814899" w:rsidP="00814899">
            <w:pPr>
              <w:rPr>
                <w:bCs/>
                <w:sz w:val="24"/>
                <w:szCs w:val="24"/>
              </w:rPr>
            </w:pPr>
            <w:r w:rsidRPr="00DC4DE4">
              <w:rPr>
                <w:bCs/>
                <w:sz w:val="24"/>
                <w:szCs w:val="24"/>
              </w:rPr>
              <w:t>859 006 4265</w:t>
            </w:r>
          </w:p>
        </w:tc>
      </w:tr>
      <w:tr w:rsidR="00814899" w:rsidRPr="00DC4DE4" w:rsidTr="00617DFD">
        <w:tc>
          <w:tcPr>
            <w:tcW w:w="3121" w:type="pct"/>
          </w:tcPr>
          <w:p w:rsidR="00814899" w:rsidRPr="00DC4DE4" w:rsidRDefault="00814899" w:rsidP="00814899">
            <w:pPr>
              <w:rPr>
                <w:bCs/>
                <w:sz w:val="24"/>
                <w:szCs w:val="24"/>
              </w:rPr>
            </w:pPr>
            <w:r w:rsidRPr="00DC4DE4">
              <w:rPr>
                <w:bCs/>
                <w:sz w:val="24"/>
                <w:szCs w:val="24"/>
              </w:rPr>
              <w:t>Amasra Taşkömürü İşletme Müessesesi</w:t>
            </w:r>
          </w:p>
          <w:p w:rsidR="00814899" w:rsidRPr="00DC4DE4" w:rsidRDefault="00814899" w:rsidP="00814899">
            <w:pPr>
              <w:rPr>
                <w:bCs/>
                <w:sz w:val="24"/>
                <w:szCs w:val="24"/>
              </w:rPr>
            </w:pPr>
            <w:r w:rsidRPr="00DC4DE4">
              <w:rPr>
                <w:bCs/>
                <w:sz w:val="24"/>
                <w:szCs w:val="24"/>
              </w:rPr>
              <w:t xml:space="preserve">Kum Mahallesi Kara Evler </w:t>
            </w:r>
            <w:proofErr w:type="gramStart"/>
            <w:r w:rsidRPr="00DC4DE4">
              <w:rPr>
                <w:bCs/>
                <w:sz w:val="24"/>
                <w:szCs w:val="24"/>
              </w:rPr>
              <w:t>Sokak  No</w:t>
            </w:r>
            <w:proofErr w:type="gramEnd"/>
            <w:r w:rsidRPr="00DC4DE4">
              <w:rPr>
                <w:bCs/>
                <w:sz w:val="24"/>
                <w:szCs w:val="24"/>
              </w:rPr>
              <w:t xml:space="preserve">: 25 </w:t>
            </w:r>
          </w:p>
          <w:p w:rsidR="00814899" w:rsidRPr="00DC4DE4" w:rsidRDefault="00814899" w:rsidP="00814899">
            <w:pPr>
              <w:rPr>
                <w:bCs/>
                <w:sz w:val="24"/>
                <w:szCs w:val="24"/>
              </w:rPr>
            </w:pPr>
            <w:r w:rsidRPr="00DC4DE4">
              <w:rPr>
                <w:bCs/>
                <w:sz w:val="24"/>
                <w:szCs w:val="24"/>
              </w:rPr>
              <w:t>74300 Amasra / BARTIN</w:t>
            </w:r>
          </w:p>
        </w:tc>
        <w:tc>
          <w:tcPr>
            <w:tcW w:w="905" w:type="pct"/>
            <w:vAlign w:val="center"/>
          </w:tcPr>
          <w:p w:rsidR="00814899" w:rsidRPr="00DC4DE4" w:rsidRDefault="00814899" w:rsidP="00814899">
            <w:pPr>
              <w:rPr>
                <w:bCs/>
                <w:sz w:val="24"/>
                <w:szCs w:val="24"/>
              </w:rPr>
            </w:pPr>
            <w:r w:rsidRPr="00DC4DE4">
              <w:rPr>
                <w:bCs/>
                <w:sz w:val="24"/>
                <w:szCs w:val="24"/>
              </w:rPr>
              <w:t>BARTIN</w:t>
            </w:r>
          </w:p>
        </w:tc>
        <w:tc>
          <w:tcPr>
            <w:tcW w:w="973" w:type="pct"/>
            <w:vAlign w:val="center"/>
          </w:tcPr>
          <w:p w:rsidR="00814899" w:rsidRPr="00DC4DE4" w:rsidRDefault="00814899" w:rsidP="00814899">
            <w:pPr>
              <w:rPr>
                <w:bCs/>
                <w:sz w:val="24"/>
                <w:szCs w:val="24"/>
              </w:rPr>
            </w:pPr>
            <w:r w:rsidRPr="00DC4DE4">
              <w:rPr>
                <w:bCs/>
                <w:sz w:val="24"/>
                <w:szCs w:val="24"/>
              </w:rPr>
              <w:t>815 003 4595</w:t>
            </w:r>
          </w:p>
        </w:tc>
      </w:tr>
    </w:tbl>
    <w:p w:rsidR="00E83B55" w:rsidRPr="00DC4DE4" w:rsidRDefault="00E83B55" w:rsidP="00E83B55">
      <w:pPr>
        <w:jc w:val="both"/>
        <w:rPr>
          <w:b/>
          <w:sz w:val="24"/>
          <w:szCs w:val="24"/>
        </w:rPr>
      </w:pPr>
    </w:p>
    <w:p w:rsidR="001F2FC5" w:rsidRPr="00DC4DE4" w:rsidRDefault="001F2FC5" w:rsidP="001F2FC5">
      <w:pPr>
        <w:pStyle w:val="ListeParagraf"/>
        <w:numPr>
          <w:ilvl w:val="0"/>
          <w:numId w:val="14"/>
        </w:numPr>
        <w:ind w:left="567" w:hanging="567"/>
        <w:jc w:val="both"/>
        <w:rPr>
          <w:b/>
          <w:sz w:val="24"/>
          <w:szCs w:val="24"/>
        </w:rPr>
      </w:pPr>
      <w:r w:rsidRPr="00DC4DE4">
        <w:rPr>
          <w:b/>
          <w:sz w:val="24"/>
          <w:szCs w:val="24"/>
        </w:rPr>
        <w:t xml:space="preserve">SİPARİŞ MİKTARI VE TESLİM SÜRESİ </w:t>
      </w:r>
    </w:p>
    <w:p w:rsidR="001F2FC5" w:rsidRPr="00DC4DE4" w:rsidRDefault="001F2FC5" w:rsidP="001F2FC5">
      <w:pPr>
        <w:pStyle w:val="ListeParagraf"/>
        <w:numPr>
          <w:ilvl w:val="1"/>
          <w:numId w:val="14"/>
        </w:numPr>
        <w:ind w:left="567" w:hanging="567"/>
        <w:jc w:val="both"/>
        <w:rPr>
          <w:sz w:val="24"/>
          <w:szCs w:val="24"/>
        </w:rPr>
      </w:pPr>
      <w:r w:rsidRPr="00DC4DE4">
        <w:rPr>
          <w:sz w:val="24"/>
          <w:szCs w:val="24"/>
        </w:rPr>
        <w:t>Firmalar tekliflerinde teslim</w:t>
      </w:r>
      <w:r w:rsidR="00262EC1" w:rsidRPr="00DC4DE4">
        <w:rPr>
          <w:sz w:val="24"/>
          <w:szCs w:val="24"/>
        </w:rPr>
        <w:t xml:space="preserve"> sürelerini belirteceklerdir. </w:t>
      </w:r>
      <w:r w:rsidR="00F553CF" w:rsidRPr="00DC4DE4">
        <w:rPr>
          <w:sz w:val="24"/>
          <w:szCs w:val="24"/>
        </w:rPr>
        <w:t>120</w:t>
      </w:r>
      <w:r w:rsidR="00AF660A" w:rsidRPr="00DC4DE4">
        <w:rPr>
          <w:sz w:val="24"/>
          <w:szCs w:val="24"/>
        </w:rPr>
        <w:t xml:space="preserve"> </w:t>
      </w:r>
      <w:r w:rsidR="00262EC1" w:rsidRPr="00DC4DE4">
        <w:rPr>
          <w:sz w:val="24"/>
          <w:szCs w:val="24"/>
        </w:rPr>
        <w:t xml:space="preserve"> (</w:t>
      </w:r>
      <w:r w:rsidR="00F553CF" w:rsidRPr="00DC4DE4">
        <w:rPr>
          <w:sz w:val="24"/>
          <w:szCs w:val="24"/>
        </w:rPr>
        <w:t>Yüz yirmi</w:t>
      </w:r>
      <w:r w:rsidRPr="00DC4DE4">
        <w:rPr>
          <w:sz w:val="24"/>
          <w:szCs w:val="24"/>
        </w:rPr>
        <w:t>)  takvim günü içerisinde teslim edilecektir.</w:t>
      </w:r>
    </w:p>
    <w:p w:rsidR="001F2FC5" w:rsidRPr="00DC4DE4" w:rsidRDefault="001F2FC5" w:rsidP="001F2FC5">
      <w:pPr>
        <w:pStyle w:val="ListeParagraf"/>
        <w:numPr>
          <w:ilvl w:val="1"/>
          <w:numId w:val="14"/>
        </w:numPr>
        <w:ind w:left="567" w:hanging="567"/>
        <w:jc w:val="both"/>
        <w:rPr>
          <w:sz w:val="24"/>
          <w:szCs w:val="24"/>
          <w:lang w:val="x-none" w:eastAsia="x-none"/>
        </w:rPr>
      </w:pPr>
      <w:r w:rsidRPr="00DC4DE4">
        <w:rPr>
          <w:sz w:val="24"/>
          <w:szCs w:val="24"/>
        </w:rPr>
        <w:t>Sipariş</w:t>
      </w:r>
      <w:r w:rsidRPr="00DC4DE4">
        <w:rPr>
          <w:sz w:val="24"/>
          <w:szCs w:val="24"/>
          <w:lang w:val="x-none" w:eastAsia="x-none"/>
        </w:rPr>
        <w:t xml:space="preserve"> miktarı aşağıdaki gibidir.</w:t>
      </w:r>
    </w:p>
    <w:p w:rsidR="001C5596" w:rsidRPr="00DC4DE4" w:rsidRDefault="001C5596" w:rsidP="00447272">
      <w:pPr>
        <w:jc w:val="both"/>
        <w:rPr>
          <w:sz w:val="24"/>
          <w:szCs w:val="24"/>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87"/>
        <w:gridCol w:w="1571"/>
        <w:gridCol w:w="3703"/>
      </w:tblGrid>
      <w:tr w:rsidR="0098521E" w:rsidRPr="00DC4DE4" w:rsidTr="00617DFD">
        <w:trPr>
          <w:trHeight w:val="227"/>
        </w:trPr>
        <w:tc>
          <w:tcPr>
            <w:tcW w:w="450" w:type="pct"/>
            <w:shd w:val="clear" w:color="auto" w:fill="auto"/>
            <w:vAlign w:val="center"/>
          </w:tcPr>
          <w:p w:rsidR="0098521E" w:rsidRPr="00DC4DE4" w:rsidRDefault="0098521E" w:rsidP="00C13A26">
            <w:pPr>
              <w:spacing w:line="276" w:lineRule="auto"/>
              <w:ind w:left="-105" w:right="-114"/>
              <w:jc w:val="center"/>
              <w:rPr>
                <w:b/>
                <w:color w:val="000000"/>
                <w:sz w:val="24"/>
                <w:szCs w:val="24"/>
              </w:rPr>
            </w:pPr>
            <w:r w:rsidRPr="00DC4DE4">
              <w:rPr>
                <w:b/>
                <w:color w:val="000000"/>
                <w:sz w:val="24"/>
                <w:szCs w:val="24"/>
              </w:rPr>
              <w:t>Sıra No</w:t>
            </w:r>
          </w:p>
        </w:tc>
        <w:tc>
          <w:tcPr>
            <w:tcW w:w="1811" w:type="pct"/>
            <w:shd w:val="clear" w:color="auto" w:fill="auto"/>
            <w:vAlign w:val="center"/>
          </w:tcPr>
          <w:p w:rsidR="0098521E" w:rsidRPr="00DC4DE4" w:rsidRDefault="0098521E" w:rsidP="00C13A26">
            <w:pPr>
              <w:spacing w:line="276" w:lineRule="auto"/>
              <w:rPr>
                <w:b/>
                <w:color w:val="000000"/>
                <w:sz w:val="24"/>
                <w:szCs w:val="24"/>
              </w:rPr>
            </w:pPr>
            <w:r w:rsidRPr="00DC4DE4">
              <w:rPr>
                <w:b/>
                <w:color w:val="000000"/>
                <w:sz w:val="24"/>
                <w:szCs w:val="24"/>
              </w:rPr>
              <w:t>Malzeme Adı</w:t>
            </w:r>
          </w:p>
        </w:tc>
        <w:tc>
          <w:tcPr>
            <w:tcW w:w="816" w:type="pct"/>
            <w:vAlign w:val="center"/>
          </w:tcPr>
          <w:p w:rsidR="0098521E" w:rsidRPr="00DC4DE4" w:rsidRDefault="0098521E" w:rsidP="00C13A26">
            <w:pPr>
              <w:spacing w:line="276" w:lineRule="auto"/>
              <w:jc w:val="center"/>
              <w:rPr>
                <w:b/>
                <w:color w:val="000000"/>
                <w:sz w:val="24"/>
                <w:szCs w:val="24"/>
              </w:rPr>
            </w:pPr>
            <w:r w:rsidRPr="00DC4DE4">
              <w:rPr>
                <w:b/>
                <w:color w:val="000000"/>
                <w:sz w:val="24"/>
                <w:szCs w:val="24"/>
              </w:rPr>
              <w:t>Miktar</w:t>
            </w:r>
          </w:p>
        </w:tc>
        <w:tc>
          <w:tcPr>
            <w:tcW w:w="1923" w:type="pct"/>
          </w:tcPr>
          <w:p w:rsidR="0098521E" w:rsidRPr="00DC4DE4" w:rsidRDefault="0098521E" w:rsidP="00C13A26">
            <w:pPr>
              <w:spacing w:line="276" w:lineRule="auto"/>
              <w:jc w:val="center"/>
              <w:rPr>
                <w:b/>
                <w:color w:val="000000"/>
                <w:sz w:val="24"/>
                <w:szCs w:val="24"/>
              </w:rPr>
            </w:pPr>
            <w:r w:rsidRPr="00DC4DE4">
              <w:rPr>
                <w:b/>
                <w:color w:val="000000"/>
                <w:sz w:val="24"/>
                <w:szCs w:val="24"/>
              </w:rPr>
              <w:t>İhtiyaç Birimi</w:t>
            </w:r>
          </w:p>
        </w:tc>
      </w:tr>
      <w:tr w:rsidR="00814899" w:rsidRPr="00DC4DE4" w:rsidTr="00617DFD">
        <w:trPr>
          <w:trHeight w:val="95"/>
        </w:trPr>
        <w:tc>
          <w:tcPr>
            <w:tcW w:w="450" w:type="pct"/>
            <w:vMerge w:val="restart"/>
            <w:shd w:val="clear" w:color="auto" w:fill="auto"/>
            <w:vAlign w:val="center"/>
          </w:tcPr>
          <w:p w:rsidR="00814899" w:rsidRPr="00DC4DE4" w:rsidRDefault="00617DFD" w:rsidP="00CF38AF">
            <w:pPr>
              <w:spacing w:line="276" w:lineRule="auto"/>
              <w:jc w:val="center"/>
              <w:rPr>
                <w:b/>
                <w:color w:val="000000"/>
                <w:sz w:val="24"/>
                <w:szCs w:val="24"/>
              </w:rPr>
            </w:pPr>
            <w:r>
              <w:rPr>
                <w:b/>
                <w:color w:val="000000"/>
                <w:sz w:val="24"/>
                <w:szCs w:val="24"/>
              </w:rPr>
              <w:t>1</w:t>
            </w:r>
          </w:p>
        </w:tc>
        <w:tc>
          <w:tcPr>
            <w:tcW w:w="1811" w:type="pct"/>
            <w:vMerge w:val="restart"/>
            <w:shd w:val="clear" w:color="auto" w:fill="auto"/>
            <w:vAlign w:val="center"/>
          </w:tcPr>
          <w:p w:rsidR="00814899" w:rsidRPr="00DC4DE4" w:rsidRDefault="00814899" w:rsidP="00CF38AF">
            <w:pPr>
              <w:spacing w:line="276" w:lineRule="auto"/>
              <w:rPr>
                <w:color w:val="000000"/>
                <w:sz w:val="24"/>
                <w:szCs w:val="24"/>
              </w:rPr>
            </w:pPr>
            <w:r w:rsidRPr="00DC4DE4">
              <w:rPr>
                <w:sz w:val="24"/>
                <w:szCs w:val="24"/>
              </w:rPr>
              <w:t>Plastik Kablo Bağı 1000x12,5mm</w:t>
            </w:r>
          </w:p>
        </w:tc>
        <w:tc>
          <w:tcPr>
            <w:tcW w:w="816" w:type="pct"/>
            <w:vAlign w:val="center"/>
          </w:tcPr>
          <w:p w:rsidR="00814899" w:rsidRPr="00DC4DE4" w:rsidRDefault="00814899" w:rsidP="00CF38AF">
            <w:pPr>
              <w:spacing w:line="276" w:lineRule="auto"/>
              <w:jc w:val="right"/>
              <w:rPr>
                <w:color w:val="000000"/>
                <w:sz w:val="24"/>
                <w:szCs w:val="24"/>
              </w:rPr>
            </w:pPr>
            <w:r>
              <w:rPr>
                <w:color w:val="000000"/>
                <w:sz w:val="24"/>
                <w:szCs w:val="24"/>
              </w:rPr>
              <w:t>10.000 Adet</w:t>
            </w:r>
          </w:p>
        </w:tc>
        <w:tc>
          <w:tcPr>
            <w:tcW w:w="1923" w:type="pct"/>
          </w:tcPr>
          <w:p w:rsidR="00814899" w:rsidRPr="00DC4DE4" w:rsidRDefault="00814899" w:rsidP="00DC4DE4">
            <w:pPr>
              <w:spacing w:line="276" w:lineRule="auto"/>
              <w:rPr>
                <w:color w:val="000000"/>
                <w:sz w:val="24"/>
                <w:szCs w:val="24"/>
              </w:rPr>
            </w:pPr>
            <w:proofErr w:type="spellStart"/>
            <w:r>
              <w:rPr>
                <w:color w:val="000000"/>
                <w:sz w:val="24"/>
                <w:szCs w:val="24"/>
              </w:rPr>
              <w:t>Armutçuk</w:t>
            </w:r>
            <w:proofErr w:type="spellEnd"/>
            <w:r>
              <w:rPr>
                <w:color w:val="000000"/>
                <w:sz w:val="24"/>
                <w:szCs w:val="24"/>
              </w:rPr>
              <w:t xml:space="preserve"> </w:t>
            </w:r>
            <w:r w:rsidRPr="00DC4DE4">
              <w:rPr>
                <w:color w:val="000000"/>
                <w:sz w:val="24"/>
                <w:szCs w:val="24"/>
              </w:rPr>
              <w:t xml:space="preserve">TİM </w:t>
            </w:r>
            <w:r>
              <w:rPr>
                <w:color w:val="000000"/>
                <w:sz w:val="24"/>
                <w:szCs w:val="24"/>
              </w:rPr>
              <w:t xml:space="preserve">   </w:t>
            </w:r>
          </w:p>
        </w:tc>
      </w:tr>
      <w:tr w:rsidR="00814899" w:rsidRPr="00DC4DE4" w:rsidTr="00617DFD">
        <w:trPr>
          <w:trHeight w:val="95"/>
        </w:trPr>
        <w:tc>
          <w:tcPr>
            <w:tcW w:w="450" w:type="pct"/>
            <w:vMerge/>
            <w:shd w:val="clear" w:color="auto" w:fill="auto"/>
            <w:vAlign w:val="center"/>
          </w:tcPr>
          <w:p w:rsidR="00814899" w:rsidRPr="00DC4DE4" w:rsidRDefault="00814899" w:rsidP="00CF38AF">
            <w:pPr>
              <w:spacing w:line="276" w:lineRule="auto"/>
              <w:jc w:val="center"/>
              <w:rPr>
                <w:b/>
                <w:color w:val="000000"/>
                <w:sz w:val="24"/>
                <w:szCs w:val="24"/>
              </w:rPr>
            </w:pPr>
          </w:p>
        </w:tc>
        <w:tc>
          <w:tcPr>
            <w:tcW w:w="1811" w:type="pct"/>
            <w:vMerge/>
            <w:shd w:val="clear" w:color="auto" w:fill="auto"/>
            <w:vAlign w:val="center"/>
          </w:tcPr>
          <w:p w:rsidR="00814899" w:rsidRPr="00DC4DE4" w:rsidRDefault="00814899" w:rsidP="00CF38AF">
            <w:pPr>
              <w:spacing w:line="276" w:lineRule="auto"/>
              <w:rPr>
                <w:sz w:val="24"/>
                <w:szCs w:val="24"/>
              </w:rPr>
            </w:pPr>
          </w:p>
        </w:tc>
        <w:tc>
          <w:tcPr>
            <w:tcW w:w="816" w:type="pct"/>
            <w:vAlign w:val="center"/>
          </w:tcPr>
          <w:p w:rsidR="00814899" w:rsidRDefault="00814899" w:rsidP="00CF38AF">
            <w:pPr>
              <w:spacing w:line="276" w:lineRule="auto"/>
              <w:jc w:val="right"/>
              <w:rPr>
                <w:color w:val="000000"/>
                <w:sz w:val="24"/>
                <w:szCs w:val="24"/>
              </w:rPr>
            </w:pPr>
            <w:r>
              <w:rPr>
                <w:color w:val="000000"/>
                <w:sz w:val="24"/>
                <w:szCs w:val="24"/>
              </w:rPr>
              <w:t>26.500 Adet</w:t>
            </w:r>
          </w:p>
        </w:tc>
        <w:tc>
          <w:tcPr>
            <w:tcW w:w="1923" w:type="pct"/>
          </w:tcPr>
          <w:p w:rsidR="00814899" w:rsidRPr="00DC4DE4" w:rsidRDefault="00814899" w:rsidP="00DC4DE4">
            <w:pPr>
              <w:spacing w:line="276" w:lineRule="auto"/>
              <w:rPr>
                <w:color w:val="000000"/>
                <w:sz w:val="24"/>
                <w:szCs w:val="24"/>
              </w:rPr>
            </w:pPr>
            <w:r>
              <w:rPr>
                <w:color w:val="000000"/>
                <w:sz w:val="24"/>
                <w:szCs w:val="24"/>
              </w:rPr>
              <w:t>Kozlu TİM</w:t>
            </w:r>
          </w:p>
        </w:tc>
      </w:tr>
      <w:tr w:rsidR="00814899" w:rsidRPr="00DC4DE4" w:rsidTr="00617DFD">
        <w:trPr>
          <w:trHeight w:val="95"/>
        </w:trPr>
        <w:tc>
          <w:tcPr>
            <w:tcW w:w="450" w:type="pct"/>
            <w:vMerge/>
            <w:shd w:val="clear" w:color="auto" w:fill="auto"/>
            <w:vAlign w:val="center"/>
          </w:tcPr>
          <w:p w:rsidR="00814899" w:rsidRPr="00DC4DE4" w:rsidRDefault="00814899" w:rsidP="00CF38AF">
            <w:pPr>
              <w:spacing w:line="276" w:lineRule="auto"/>
              <w:jc w:val="center"/>
              <w:rPr>
                <w:b/>
                <w:color w:val="000000"/>
                <w:sz w:val="24"/>
                <w:szCs w:val="24"/>
              </w:rPr>
            </w:pPr>
          </w:p>
        </w:tc>
        <w:tc>
          <w:tcPr>
            <w:tcW w:w="1811" w:type="pct"/>
            <w:vMerge/>
            <w:shd w:val="clear" w:color="auto" w:fill="auto"/>
            <w:vAlign w:val="center"/>
          </w:tcPr>
          <w:p w:rsidR="00814899" w:rsidRPr="00DC4DE4" w:rsidRDefault="00814899" w:rsidP="00CF38AF">
            <w:pPr>
              <w:spacing w:line="276" w:lineRule="auto"/>
              <w:rPr>
                <w:sz w:val="24"/>
                <w:szCs w:val="24"/>
              </w:rPr>
            </w:pPr>
          </w:p>
        </w:tc>
        <w:tc>
          <w:tcPr>
            <w:tcW w:w="816" w:type="pct"/>
            <w:vAlign w:val="center"/>
          </w:tcPr>
          <w:p w:rsidR="00814899" w:rsidRDefault="00814899" w:rsidP="00CF38AF">
            <w:pPr>
              <w:spacing w:line="276" w:lineRule="auto"/>
              <w:jc w:val="right"/>
              <w:rPr>
                <w:color w:val="000000"/>
                <w:sz w:val="24"/>
                <w:szCs w:val="24"/>
              </w:rPr>
            </w:pPr>
            <w:r>
              <w:rPr>
                <w:color w:val="000000"/>
                <w:sz w:val="24"/>
                <w:szCs w:val="24"/>
              </w:rPr>
              <w:t>25</w:t>
            </w:r>
            <w:r w:rsidRPr="00DC4DE4">
              <w:rPr>
                <w:color w:val="000000"/>
                <w:sz w:val="24"/>
                <w:szCs w:val="24"/>
              </w:rPr>
              <w:t>.000 Adet</w:t>
            </w:r>
          </w:p>
        </w:tc>
        <w:tc>
          <w:tcPr>
            <w:tcW w:w="1923" w:type="pct"/>
          </w:tcPr>
          <w:p w:rsidR="00814899" w:rsidRPr="00DC4DE4" w:rsidRDefault="00814899" w:rsidP="00DC4DE4">
            <w:pPr>
              <w:spacing w:line="276" w:lineRule="auto"/>
              <w:rPr>
                <w:color w:val="000000"/>
                <w:sz w:val="24"/>
                <w:szCs w:val="24"/>
              </w:rPr>
            </w:pPr>
            <w:r>
              <w:rPr>
                <w:color w:val="000000"/>
                <w:sz w:val="24"/>
                <w:szCs w:val="24"/>
              </w:rPr>
              <w:t>Üzülmez TİM</w:t>
            </w:r>
          </w:p>
        </w:tc>
      </w:tr>
      <w:tr w:rsidR="00617DFD" w:rsidRPr="00DC4DE4" w:rsidTr="00617DFD">
        <w:trPr>
          <w:trHeight w:val="143"/>
        </w:trPr>
        <w:tc>
          <w:tcPr>
            <w:tcW w:w="450" w:type="pct"/>
            <w:vMerge w:val="restart"/>
            <w:shd w:val="clear" w:color="auto" w:fill="auto"/>
            <w:vAlign w:val="center"/>
          </w:tcPr>
          <w:p w:rsidR="00617DFD" w:rsidRPr="00DC4DE4" w:rsidRDefault="00617DFD" w:rsidP="00CF38AF">
            <w:pPr>
              <w:spacing w:line="276" w:lineRule="auto"/>
              <w:jc w:val="center"/>
              <w:rPr>
                <w:b/>
                <w:color w:val="000000"/>
                <w:sz w:val="24"/>
                <w:szCs w:val="24"/>
              </w:rPr>
            </w:pPr>
            <w:r>
              <w:rPr>
                <w:b/>
                <w:color w:val="000000"/>
                <w:sz w:val="24"/>
                <w:szCs w:val="24"/>
              </w:rPr>
              <w:t>2</w:t>
            </w:r>
          </w:p>
        </w:tc>
        <w:tc>
          <w:tcPr>
            <w:tcW w:w="1811" w:type="pct"/>
            <w:vMerge w:val="restart"/>
            <w:shd w:val="clear" w:color="auto" w:fill="auto"/>
            <w:vAlign w:val="center"/>
          </w:tcPr>
          <w:p w:rsidR="00617DFD" w:rsidRPr="00DC4DE4" w:rsidRDefault="00617DFD" w:rsidP="00E83B55">
            <w:pPr>
              <w:spacing w:line="276" w:lineRule="auto"/>
              <w:rPr>
                <w:color w:val="000000"/>
                <w:sz w:val="24"/>
                <w:szCs w:val="24"/>
              </w:rPr>
            </w:pPr>
            <w:r w:rsidRPr="00DC4DE4">
              <w:rPr>
                <w:sz w:val="24"/>
                <w:szCs w:val="24"/>
              </w:rPr>
              <w:t>Plastik Kablo Bağı 790x9mm</w:t>
            </w:r>
          </w:p>
        </w:tc>
        <w:tc>
          <w:tcPr>
            <w:tcW w:w="816" w:type="pct"/>
            <w:vAlign w:val="center"/>
          </w:tcPr>
          <w:p w:rsidR="00617DFD" w:rsidRPr="00DC4DE4" w:rsidRDefault="00617DFD" w:rsidP="00CF38AF">
            <w:pPr>
              <w:spacing w:line="276" w:lineRule="auto"/>
              <w:jc w:val="right"/>
              <w:rPr>
                <w:color w:val="000000"/>
                <w:sz w:val="24"/>
                <w:szCs w:val="24"/>
              </w:rPr>
            </w:pPr>
            <w:r>
              <w:rPr>
                <w:color w:val="000000"/>
                <w:sz w:val="24"/>
                <w:szCs w:val="24"/>
              </w:rPr>
              <w:t>10.000 Adet</w:t>
            </w:r>
          </w:p>
        </w:tc>
        <w:tc>
          <w:tcPr>
            <w:tcW w:w="1923" w:type="pct"/>
          </w:tcPr>
          <w:p w:rsidR="00617DFD" w:rsidRPr="00DC4DE4" w:rsidRDefault="00617DFD" w:rsidP="00CF38AF">
            <w:pPr>
              <w:spacing w:line="276" w:lineRule="auto"/>
              <w:rPr>
                <w:color w:val="000000"/>
                <w:sz w:val="24"/>
                <w:szCs w:val="24"/>
              </w:rPr>
            </w:pPr>
            <w:r>
              <w:rPr>
                <w:color w:val="000000"/>
                <w:sz w:val="24"/>
                <w:szCs w:val="24"/>
              </w:rPr>
              <w:t>Amasra TİM</w:t>
            </w:r>
            <w:bookmarkStart w:id="0" w:name="_GoBack"/>
            <w:bookmarkEnd w:id="0"/>
          </w:p>
        </w:tc>
      </w:tr>
      <w:tr w:rsidR="00617DFD" w:rsidRPr="00DC4DE4" w:rsidTr="00617DFD">
        <w:trPr>
          <w:trHeight w:val="142"/>
        </w:trPr>
        <w:tc>
          <w:tcPr>
            <w:tcW w:w="450" w:type="pct"/>
            <w:vMerge/>
            <w:shd w:val="clear" w:color="auto" w:fill="auto"/>
            <w:vAlign w:val="center"/>
          </w:tcPr>
          <w:p w:rsidR="00617DFD" w:rsidRPr="00DC4DE4" w:rsidRDefault="00617DFD" w:rsidP="00CF38AF">
            <w:pPr>
              <w:spacing w:line="276" w:lineRule="auto"/>
              <w:jc w:val="center"/>
              <w:rPr>
                <w:b/>
                <w:color w:val="000000"/>
                <w:sz w:val="24"/>
                <w:szCs w:val="24"/>
              </w:rPr>
            </w:pPr>
          </w:p>
        </w:tc>
        <w:tc>
          <w:tcPr>
            <w:tcW w:w="1811" w:type="pct"/>
            <w:vMerge/>
            <w:shd w:val="clear" w:color="auto" w:fill="auto"/>
            <w:vAlign w:val="center"/>
          </w:tcPr>
          <w:p w:rsidR="00617DFD" w:rsidRPr="00DC4DE4" w:rsidRDefault="00617DFD" w:rsidP="00E83B55">
            <w:pPr>
              <w:spacing w:line="276" w:lineRule="auto"/>
              <w:rPr>
                <w:sz w:val="24"/>
                <w:szCs w:val="24"/>
              </w:rPr>
            </w:pPr>
          </w:p>
        </w:tc>
        <w:tc>
          <w:tcPr>
            <w:tcW w:w="816" w:type="pct"/>
            <w:vAlign w:val="center"/>
          </w:tcPr>
          <w:p w:rsidR="00617DFD" w:rsidRPr="00DC4DE4" w:rsidRDefault="001D07B9" w:rsidP="00CF38AF">
            <w:pPr>
              <w:spacing w:line="276" w:lineRule="auto"/>
              <w:jc w:val="right"/>
              <w:rPr>
                <w:color w:val="000000"/>
                <w:sz w:val="24"/>
                <w:szCs w:val="24"/>
              </w:rPr>
            </w:pPr>
            <w:r>
              <w:rPr>
                <w:color w:val="000000"/>
                <w:sz w:val="24"/>
                <w:szCs w:val="24"/>
              </w:rPr>
              <w:t>85</w:t>
            </w:r>
            <w:r w:rsidR="00617DFD">
              <w:rPr>
                <w:color w:val="000000"/>
                <w:sz w:val="24"/>
                <w:szCs w:val="24"/>
              </w:rPr>
              <w:t>.000 Adet</w:t>
            </w:r>
          </w:p>
        </w:tc>
        <w:tc>
          <w:tcPr>
            <w:tcW w:w="1923" w:type="pct"/>
          </w:tcPr>
          <w:p w:rsidR="00617DFD" w:rsidRPr="00DC4DE4" w:rsidRDefault="00617DFD" w:rsidP="00CF38AF">
            <w:pPr>
              <w:spacing w:line="276" w:lineRule="auto"/>
              <w:rPr>
                <w:color w:val="000000"/>
                <w:sz w:val="24"/>
                <w:szCs w:val="24"/>
              </w:rPr>
            </w:pPr>
            <w:proofErr w:type="spellStart"/>
            <w:r>
              <w:rPr>
                <w:color w:val="000000"/>
                <w:sz w:val="24"/>
                <w:szCs w:val="24"/>
              </w:rPr>
              <w:t>Karadon</w:t>
            </w:r>
            <w:proofErr w:type="spellEnd"/>
            <w:r>
              <w:rPr>
                <w:color w:val="000000"/>
                <w:sz w:val="24"/>
                <w:szCs w:val="24"/>
              </w:rPr>
              <w:t xml:space="preserve"> TİM</w:t>
            </w:r>
          </w:p>
        </w:tc>
      </w:tr>
    </w:tbl>
    <w:p w:rsidR="00CB36C5" w:rsidRPr="00DC4DE4" w:rsidRDefault="00CB36C5" w:rsidP="00447272">
      <w:pPr>
        <w:jc w:val="both"/>
        <w:rPr>
          <w:sz w:val="24"/>
          <w:szCs w:val="24"/>
          <w:lang w:val="x-none" w:eastAsia="x-none"/>
        </w:rPr>
      </w:pPr>
    </w:p>
    <w:p w:rsidR="00CB36C5" w:rsidRPr="00DC4DE4" w:rsidRDefault="00CB36C5" w:rsidP="00447272">
      <w:pPr>
        <w:jc w:val="both"/>
        <w:rPr>
          <w:sz w:val="24"/>
          <w:szCs w:val="24"/>
          <w:lang w:val="x-none" w:eastAsia="x-none"/>
        </w:rPr>
      </w:pPr>
    </w:p>
    <w:p w:rsidR="00447272" w:rsidRPr="00DC4DE4" w:rsidRDefault="00447272" w:rsidP="009F65B9">
      <w:pPr>
        <w:spacing w:line="276" w:lineRule="auto"/>
        <w:jc w:val="right"/>
        <w:rPr>
          <w:b/>
          <w:color w:val="000000"/>
          <w:sz w:val="24"/>
          <w:szCs w:val="24"/>
        </w:rPr>
      </w:pPr>
    </w:p>
    <w:p w:rsidR="00142E88" w:rsidRPr="00DC4DE4" w:rsidRDefault="00142E88" w:rsidP="009F65B9">
      <w:pPr>
        <w:spacing w:line="276" w:lineRule="auto"/>
        <w:jc w:val="right"/>
        <w:rPr>
          <w:b/>
          <w:color w:val="000000"/>
          <w:sz w:val="24"/>
          <w:szCs w:val="24"/>
        </w:rPr>
      </w:pPr>
    </w:p>
    <w:p w:rsidR="00F70B98" w:rsidRPr="00DC4DE4" w:rsidRDefault="00F70B98" w:rsidP="009F65B9">
      <w:pPr>
        <w:spacing w:line="276" w:lineRule="auto"/>
        <w:jc w:val="right"/>
        <w:rPr>
          <w:b/>
          <w:color w:val="000000"/>
          <w:sz w:val="24"/>
          <w:szCs w:val="24"/>
        </w:rPr>
      </w:pPr>
    </w:p>
    <w:p w:rsidR="00F70B98" w:rsidRPr="00DC4DE4" w:rsidRDefault="00F70B98" w:rsidP="009F65B9">
      <w:pPr>
        <w:spacing w:line="276" w:lineRule="auto"/>
        <w:jc w:val="right"/>
        <w:rPr>
          <w:b/>
          <w:color w:val="000000"/>
          <w:sz w:val="24"/>
          <w:szCs w:val="24"/>
        </w:rPr>
      </w:pPr>
    </w:p>
    <w:p w:rsidR="000927D7" w:rsidRDefault="000927D7" w:rsidP="009F65B9">
      <w:pPr>
        <w:spacing w:line="276" w:lineRule="auto"/>
        <w:jc w:val="right"/>
        <w:rPr>
          <w:b/>
          <w:color w:val="000000"/>
          <w:sz w:val="24"/>
          <w:szCs w:val="24"/>
        </w:rPr>
      </w:pPr>
    </w:p>
    <w:p w:rsidR="00DC4DE4" w:rsidRPr="00DC4DE4" w:rsidRDefault="00DC4DE4" w:rsidP="009F65B9">
      <w:pPr>
        <w:spacing w:line="276" w:lineRule="auto"/>
        <w:jc w:val="right"/>
        <w:rPr>
          <w:b/>
          <w:color w:val="000000"/>
          <w:sz w:val="24"/>
          <w:szCs w:val="24"/>
        </w:rPr>
      </w:pPr>
    </w:p>
    <w:p w:rsidR="00226881" w:rsidRPr="00DC4DE4" w:rsidRDefault="00226881" w:rsidP="009F65B9">
      <w:pPr>
        <w:spacing w:line="276" w:lineRule="auto"/>
        <w:jc w:val="right"/>
        <w:rPr>
          <w:b/>
          <w:color w:val="000000"/>
          <w:sz w:val="24"/>
          <w:szCs w:val="24"/>
        </w:rPr>
      </w:pPr>
    </w:p>
    <w:p w:rsidR="00F70B98" w:rsidRPr="00DC4DE4" w:rsidRDefault="00F70B98" w:rsidP="009F65B9">
      <w:pPr>
        <w:spacing w:line="276" w:lineRule="auto"/>
        <w:jc w:val="right"/>
        <w:rPr>
          <w:b/>
          <w:color w:val="000000"/>
          <w:sz w:val="24"/>
          <w:szCs w:val="24"/>
        </w:rPr>
      </w:pPr>
    </w:p>
    <w:p w:rsidR="0058390F" w:rsidRPr="00DC4DE4" w:rsidRDefault="0058390F" w:rsidP="009F65B9">
      <w:pPr>
        <w:spacing w:line="276" w:lineRule="auto"/>
        <w:jc w:val="right"/>
        <w:rPr>
          <w:b/>
          <w:color w:val="000000"/>
          <w:sz w:val="24"/>
          <w:szCs w:val="24"/>
        </w:rPr>
      </w:pPr>
    </w:p>
    <w:p w:rsidR="00617DFD" w:rsidRDefault="00617DFD" w:rsidP="000927D7">
      <w:pPr>
        <w:spacing w:after="200" w:line="276" w:lineRule="auto"/>
        <w:jc w:val="right"/>
        <w:rPr>
          <w:rFonts w:eastAsia="Times New Roman"/>
          <w:sz w:val="24"/>
          <w:szCs w:val="24"/>
          <w:lang w:eastAsia="en-US"/>
        </w:rPr>
      </w:pPr>
    </w:p>
    <w:p w:rsidR="00617DFD" w:rsidRDefault="00617DFD" w:rsidP="000927D7">
      <w:pPr>
        <w:spacing w:after="200" w:line="276" w:lineRule="auto"/>
        <w:jc w:val="right"/>
        <w:rPr>
          <w:rFonts w:eastAsia="Times New Roman"/>
          <w:sz w:val="24"/>
          <w:szCs w:val="24"/>
          <w:lang w:eastAsia="en-US"/>
        </w:rPr>
      </w:pPr>
    </w:p>
    <w:p w:rsidR="00617DFD" w:rsidRDefault="00617DFD" w:rsidP="000927D7">
      <w:pPr>
        <w:spacing w:after="200" w:line="276" w:lineRule="auto"/>
        <w:jc w:val="right"/>
        <w:rPr>
          <w:rFonts w:eastAsia="Times New Roman"/>
          <w:sz w:val="24"/>
          <w:szCs w:val="24"/>
          <w:lang w:eastAsia="en-US"/>
        </w:rPr>
      </w:pPr>
    </w:p>
    <w:p w:rsidR="00617DFD" w:rsidRDefault="00617DFD" w:rsidP="000927D7">
      <w:pPr>
        <w:spacing w:after="200" w:line="276" w:lineRule="auto"/>
        <w:jc w:val="right"/>
        <w:rPr>
          <w:rFonts w:eastAsia="Times New Roman"/>
          <w:sz w:val="24"/>
          <w:szCs w:val="24"/>
          <w:lang w:eastAsia="en-US"/>
        </w:rPr>
      </w:pPr>
    </w:p>
    <w:p w:rsidR="00617DFD" w:rsidRDefault="00617DFD" w:rsidP="000927D7">
      <w:pPr>
        <w:spacing w:after="200" w:line="276" w:lineRule="auto"/>
        <w:jc w:val="right"/>
        <w:rPr>
          <w:rFonts w:eastAsia="Times New Roman"/>
          <w:sz w:val="24"/>
          <w:szCs w:val="24"/>
          <w:lang w:eastAsia="en-US"/>
        </w:rPr>
      </w:pPr>
    </w:p>
    <w:p w:rsidR="000927D7" w:rsidRPr="00617DFD" w:rsidRDefault="000927D7" w:rsidP="00617DFD">
      <w:pPr>
        <w:spacing w:after="200" w:line="276" w:lineRule="auto"/>
        <w:rPr>
          <w:rFonts w:eastAsia="Times New Roman"/>
          <w:b/>
          <w:sz w:val="24"/>
          <w:szCs w:val="24"/>
          <w:lang w:eastAsia="en-US"/>
        </w:rPr>
      </w:pPr>
      <w:r w:rsidRPr="00617DFD">
        <w:rPr>
          <w:rFonts w:eastAsia="Times New Roman"/>
          <w:b/>
          <w:sz w:val="24"/>
          <w:szCs w:val="24"/>
          <w:lang w:eastAsia="en-US"/>
        </w:rPr>
        <w:lastRenderedPageBreak/>
        <w:t>EK-1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3"/>
        <w:gridCol w:w="1244"/>
        <w:gridCol w:w="5111"/>
      </w:tblGrid>
      <w:tr w:rsidR="000927D7" w:rsidRPr="00DC4DE4" w:rsidTr="00173541">
        <w:trPr>
          <w:trHeight w:hRule="exact" w:val="1912"/>
          <w:jc w:val="center"/>
        </w:trPr>
        <w:tc>
          <w:tcPr>
            <w:tcW w:w="1700" w:type="pct"/>
            <w:tcBorders>
              <w:top w:val="single" w:sz="4" w:space="0" w:color="auto"/>
            </w:tcBorders>
            <w:vAlign w:val="center"/>
          </w:tcPr>
          <w:p w:rsidR="000927D7" w:rsidRPr="00DC4DE4" w:rsidRDefault="000927D7" w:rsidP="00173541">
            <w:pPr>
              <w:keepNext/>
              <w:spacing w:before="240" w:after="200"/>
              <w:jc w:val="center"/>
              <w:outlineLvl w:val="1"/>
              <w:rPr>
                <w:rFonts w:eastAsia="Times New Roman"/>
                <w:b/>
                <w:bCs/>
                <w:sz w:val="24"/>
                <w:szCs w:val="24"/>
                <w:lang w:eastAsia="en-US"/>
              </w:rPr>
            </w:pPr>
            <w:r w:rsidRPr="00DC4DE4">
              <w:rPr>
                <w:rFonts w:eastAsia="Times New Roman"/>
                <w:b/>
                <w:bCs/>
                <w:sz w:val="24"/>
                <w:szCs w:val="24"/>
                <w:lang w:eastAsia="en-US"/>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8" o:title=""/>
                </v:shape>
                <o:OLEObject Type="Embed" ProgID="MSPhotoEd.3" ShapeID="_x0000_i1025" DrawAspect="Content" ObjectID="_1843971256" r:id="rId9"/>
              </w:object>
            </w:r>
          </w:p>
          <w:p w:rsidR="000927D7" w:rsidRPr="00DC4DE4" w:rsidRDefault="000927D7" w:rsidP="00173541">
            <w:pPr>
              <w:keepNext/>
              <w:spacing w:after="200"/>
              <w:jc w:val="center"/>
              <w:outlineLvl w:val="1"/>
              <w:rPr>
                <w:rFonts w:eastAsia="Times New Roman"/>
                <w:b/>
                <w:bCs/>
                <w:sz w:val="24"/>
                <w:szCs w:val="24"/>
                <w:lang w:eastAsia="en-US"/>
              </w:rPr>
            </w:pPr>
          </w:p>
        </w:tc>
        <w:tc>
          <w:tcPr>
            <w:tcW w:w="3300" w:type="pct"/>
            <w:gridSpan w:val="2"/>
            <w:tcBorders>
              <w:top w:val="single" w:sz="4" w:space="0" w:color="auto"/>
            </w:tcBorders>
            <w:vAlign w:val="center"/>
          </w:tcPr>
          <w:p w:rsidR="000927D7" w:rsidRPr="00DC4DE4" w:rsidRDefault="000927D7" w:rsidP="00173541">
            <w:pPr>
              <w:keepNext/>
              <w:spacing w:after="200"/>
              <w:jc w:val="center"/>
              <w:outlineLvl w:val="1"/>
              <w:rPr>
                <w:rFonts w:eastAsia="Times New Roman"/>
                <w:b/>
                <w:bCs/>
                <w:sz w:val="24"/>
                <w:szCs w:val="24"/>
                <w:lang w:eastAsia="en-US"/>
              </w:rPr>
            </w:pPr>
          </w:p>
          <w:p w:rsidR="000927D7" w:rsidRPr="00DC4DE4" w:rsidRDefault="000927D7" w:rsidP="00173541">
            <w:pPr>
              <w:keepNext/>
              <w:spacing w:after="200"/>
              <w:jc w:val="center"/>
              <w:outlineLvl w:val="1"/>
              <w:rPr>
                <w:rFonts w:eastAsia="Times New Roman"/>
                <w:b/>
                <w:bCs/>
                <w:sz w:val="24"/>
                <w:szCs w:val="24"/>
                <w:lang w:eastAsia="en-US"/>
              </w:rPr>
            </w:pPr>
            <w:r w:rsidRPr="00DC4DE4">
              <w:rPr>
                <w:rFonts w:eastAsia="Times New Roman"/>
                <w:b/>
                <w:bCs/>
                <w:sz w:val="24"/>
                <w:szCs w:val="24"/>
                <w:lang w:eastAsia="en-US"/>
              </w:rPr>
              <w:t>TÜRKİYE TAŞKÖMÜRÜ KURUMU GENEL MÜDÜRLÜĞÜ</w:t>
            </w:r>
          </w:p>
          <w:p w:rsidR="000927D7" w:rsidRPr="00DC4DE4" w:rsidRDefault="000927D7" w:rsidP="00173541">
            <w:pPr>
              <w:keepNext/>
              <w:spacing w:after="200"/>
              <w:jc w:val="center"/>
              <w:outlineLvl w:val="1"/>
              <w:rPr>
                <w:rFonts w:eastAsia="Times New Roman"/>
                <w:b/>
                <w:bCs/>
                <w:sz w:val="24"/>
                <w:szCs w:val="24"/>
                <w:lang w:eastAsia="en-US"/>
              </w:rPr>
            </w:pPr>
            <w:r w:rsidRPr="00DC4DE4">
              <w:rPr>
                <w:rFonts w:eastAsia="Times New Roman"/>
                <w:b/>
                <w:bCs/>
                <w:sz w:val="24"/>
                <w:szCs w:val="24"/>
                <w:lang w:eastAsia="en-US"/>
              </w:rPr>
              <w:t>Makine ve İkmal Dairesi Başkanlığına</w:t>
            </w:r>
          </w:p>
        </w:tc>
      </w:tr>
      <w:tr w:rsidR="000927D7" w:rsidRPr="00DC4DE4" w:rsidTr="00173541">
        <w:trPr>
          <w:trHeight w:hRule="exact" w:val="422"/>
          <w:jc w:val="center"/>
        </w:trPr>
        <w:tc>
          <w:tcPr>
            <w:tcW w:w="5000" w:type="pct"/>
            <w:gridSpan w:val="3"/>
            <w:vAlign w:val="center"/>
          </w:tcPr>
          <w:p w:rsidR="000927D7" w:rsidRPr="00DC4DE4" w:rsidRDefault="000927D7" w:rsidP="00173541">
            <w:pPr>
              <w:keepNext/>
              <w:spacing w:after="200"/>
              <w:jc w:val="center"/>
              <w:outlineLvl w:val="1"/>
              <w:rPr>
                <w:rFonts w:eastAsia="Times New Roman"/>
                <w:b/>
                <w:bCs/>
                <w:i/>
                <w:iCs/>
                <w:sz w:val="24"/>
                <w:szCs w:val="24"/>
                <w:lang w:val="x-none" w:eastAsia="en-US"/>
              </w:rPr>
            </w:pPr>
            <w:r w:rsidRPr="00DC4DE4">
              <w:rPr>
                <w:rFonts w:eastAsia="Times New Roman"/>
                <w:b/>
                <w:bCs/>
                <w:sz w:val="24"/>
                <w:szCs w:val="24"/>
                <w:lang w:eastAsia="en-US"/>
              </w:rPr>
              <w:t>MUAYENE İSTEK FORMU</w:t>
            </w:r>
          </w:p>
        </w:tc>
      </w:tr>
      <w:tr w:rsidR="000927D7" w:rsidRPr="00DC4DE4" w:rsidTr="00173541">
        <w:trPr>
          <w:trHeight w:hRule="exact" w:val="680"/>
          <w:jc w:val="center"/>
        </w:trPr>
        <w:tc>
          <w:tcPr>
            <w:tcW w:w="1700" w:type="pct"/>
            <w:vAlign w:val="center"/>
          </w:tcPr>
          <w:p w:rsidR="000927D7" w:rsidRPr="00DC4DE4" w:rsidRDefault="000927D7" w:rsidP="00173541">
            <w:pPr>
              <w:spacing w:before="240" w:after="200" w:line="276" w:lineRule="auto"/>
              <w:rPr>
                <w:rFonts w:eastAsia="Times New Roman"/>
                <w:b/>
                <w:sz w:val="24"/>
                <w:szCs w:val="24"/>
                <w:lang w:eastAsia="en-US"/>
              </w:rPr>
            </w:pPr>
            <w:r w:rsidRPr="00DC4DE4">
              <w:rPr>
                <w:rFonts w:eastAsia="Times New Roman"/>
                <w:b/>
                <w:sz w:val="24"/>
                <w:szCs w:val="24"/>
                <w:lang w:eastAsia="en-US"/>
              </w:rPr>
              <w:t>Firma Adı</w:t>
            </w:r>
          </w:p>
        </w:tc>
        <w:tc>
          <w:tcPr>
            <w:tcW w:w="3300" w:type="pct"/>
            <w:gridSpan w:val="2"/>
            <w:vAlign w:val="center"/>
          </w:tcPr>
          <w:p w:rsidR="000927D7" w:rsidRPr="00DC4DE4" w:rsidRDefault="000927D7" w:rsidP="00173541">
            <w:pPr>
              <w:spacing w:before="240" w:after="200" w:line="276" w:lineRule="auto"/>
              <w:rPr>
                <w:rFonts w:eastAsia="Times New Roman"/>
                <w:sz w:val="24"/>
                <w:szCs w:val="24"/>
                <w:lang w:eastAsia="en-US"/>
              </w:rPr>
            </w:pPr>
          </w:p>
        </w:tc>
      </w:tr>
      <w:tr w:rsidR="000927D7" w:rsidRPr="00DC4DE4" w:rsidTr="00173541">
        <w:trPr>
          <w:trHeight w:hRule="exact" w:val="680"/>
          <w:jc w:val="center"/>
        </w:trPr>
        <w:tc>
          <w:tcPr>
            <w:tcW w:w="1700" w:type="pct"/>
            <w:vAlign w:val="center"/>
          </w:tcPr>
          <w:p w:rsidR="000927D7" w:rsidRPr="00DC4DE4" w:rsidRDefault="000927D7" w:rsidP="00173541">
            <w:pPr>
              <w:spacing w:before="240" w:after="200" w:line="276" w:lineRule="auto"/>
              <w:rPr>
                <w:rFonts w:eastAsia="Times New Roman"/>
                <w:b/>
                <w:sz w:val="24"/>
                <w:szCs w:val="24"/>
                <w:lang w:eastAsia="en-US"/>
              </w:rPr>
            </w:pPr>
            <w:r w:rsidRPr="00DC4DE4">
              <w:rPr>
                <w:rFonts w:eastAsia="Times New Roman"/>
                <w:b/>
                <w:sz w:val="24"/>
                <w:szCs w:val="24"/>
                <w:lang w:eastAsia="en-US"/>
              </w:rPr>
              <w:t>Sipariş Numarası</w:t>
            </w:r>
          </w:p>
        </w:tc>
        <w:tc>
          <w:tcPr>
            <w:tcW w:w="3300" w:type="pct"/>
            <w:gridSpan w:val="2"/>
            <w:vAlign w:val="center"/>
          </w:tcPr>
          <w:p w:rsidR="000927D7" w:rsidRPr="00DC4DE4" w:rsidRDefault="000927D7" w:rsidP="00173541">
            <w:pPr>
              <w:spacing w:before="240" w:after="200" w:line="276" w:lineRule="auto"/>
              <w:rPr>
                <w:rFonts w:eastAsia="Times New Roman"/>
                <w:sz w:val="24"/>
                <w:szCs w:val="24"/>
                <w:lang w:eastAsia="en-US"/>
              </w:rPr>
            </w:pPr>
          </w:p>
        </w:tc>
      </w:tr>
      <w:tr w:rsidR="000927D7" w:rsidRPr="00DC4DE4" w:rsidTr="00173541">
        <w:trPr>
          <w:trHeight w:val="2292"/>
          <w:jc w:val="center"/>
        </w:trPr>
        <w:tc>
          <w:tcPr>
            <w:tcW w:w="1700" w:type="pct"/>
            <w:vAlign w:val="center"/>
          </w:tcPr>
          <w:p w:rsidR="000927D7" w:rsidRPr="00DC4DE4" w:rsidRDefault="000927D7" w:rsidP="00173541">
            <w:pPr>
              <w:spacing w:before="240" w:after="200" w:line="276" w:lineRule="auto"/>
              <w:rPr>
                <w:rFonts w:eastAsia="Times New Roman"/>
                <w:b/>
                <w:sz w:val="24"/>
                <w:szCs w:val="24"/>
                <w:lang w:eastAsia="en-US"/>
              </w:rPr>
            </w:pPr>
            <w:r w:rsidRPr="00DC4DE4">
              <w:rPr>
                <w:rFonts w:eastAsia="Times New Roman"/>
                <w:b/>
                <w:sz w:val="24"/>
                <w:szCs w:val="24"/>
                <w:lang w:eastAsia="en-US"/>
              </w:rPr>
              <w:t>Teslim Edilen Malzeme</w:t>
            </w:r>
          </w:p>
        </w:tc>
        <w:tc>
          <w:tcPr>
            <w:tcW w:w="3300" w:type="pct"/>
            <w:gridSpan w:val="2"/>
            <w:vAlign w:val="center"/>
          </w:tcPr>
          <w:p w:rsidR="000927D7" w:rsidRPr="00DC4DE4" w:rsidRDefault="000927D7" w:rsidP="00173541">
            <w:pPr>
              <w:spacing w:before="240" w:after="200" w:line="276" w:lineRule="auto"/>
              <w:rPr>
                <w:rFonts w:eastAsia="Times New Roman"/>
                <w:sz w:val="24"/>
                <w:szCs w:val="24"/>
                <w:lang w:eastAsia="en-US"/>
              </w:rPr>
            </w:pPr>
          </w:p>
        </w:tc>
      </w:tr>
      <w:tr w:rsidR="000927D7" w:rsidRPr="00DC4DE4" w:rsidTr="00173541">
        <w:trPr>
          <w:trHeight w:hRule="exact" w:val="680"/>
          <w:jc w:val="center"/>
        </w:trPr>
        <w:tc>
          <w:tcPr>
            <w:tcW w:w="1700" w:type="pct"/>
            <w:vAlign w:val="center"/>
          </w:tcPr>
          <w:p w:rsidR="000927D7" w:rsidRPr="00DC4DE4" w:rsidRDefault="000927D7" w:rsidP="00173541">
            <w:pPr>
              <w:spacing w:before="240" w:after="200" w:line="276" w:lineRule="auto"/>
              <w:rPr>
                <w:rFonts w:eastAsia="Times New Roman"/>
                <w:b/>
                <w:sz w:val="24"/>
                <w:szCs w:val="24"/>
                <w:lang w:eastAsia="en-US"/>
              </w:rPr>
            </w:pPr>
            <w:r w:rsidRPr="00DC4DE4">
              <w:rPr>
                <w:rFonts w:eastAsia="Times New Roman"/>
                <w:b/>
                <w:sz w:val="24"/>
                <w:szCs w:val="24"/>
                <w:lang w:eastAsia="en-US"/>
              </w:rPr>
              <w:t>Teslim Tarihi</w:t>
            </w:r>
          </w:p>
        </w:tc>
        <w:tc>
          <w:tcPr>
            <w:tcW w:w="3300" w:type="pct"/>
            <w:gridSpan w:val="2"/>
            <w:vAlign w:val="center"/>
          </w:tcPr>
          <w:p w:rsidR="000927D7" w:rsidRPr="00DC4DE4" w:rsidRDefault="000927D7" w:rsidP="00173541">
            <w:pPr>
              <w:spacing w:before="240" w:after="200" w:line="276" w:lineRule="auto"/>
              <w:rPr>
                <w:rFonts w:eastAsia="Times New Roman"/>
                <w:sz w:val="24"/>
                <w:szCs w:val="24"/>
                <w:lang w:eastAsia="en-US"/>
              </w:rPr>
            </w:pPr>
          </w:p>
        </w:tc>
      </w:tr>
      <w:tr w:rsidR="000927D7" w:rsidRPr="00DC4DE4" w:rsidTr="00173541">
        <w:trPr>
          <w:cantSplit/>
          <w:trHeight w:hRule="exact" w:val="680"/>
          <w:jc w:val="center"/>
        </w:trPr>
        <w:tc>
          <w:tcPr>
            <w:tcW w:w="5000" w:type="pct"/>
            <w:gridSpan w:val="3"/>
            <w:vAlign w:val="center"/>
          </w:tcPr>
          <w:p w:rsidR="000927D7" w:rsidRPr="00DC4DE4" w:rsidRDefault="000927D7" w:rsidP="00173541">
            <w:pPr>
              <w:jc w:val="center"/>
              <w:rPr>
                <w:rFonts w:eastAsia="Times New Roman"/>
                <w:b/>
                <w:sz w:val="24"/>
                <w:szCs w:val="24"/>
                <w:lang w:eastAsia="en-US"/>
              </w:rPr>
            </w:pPr>
            <w:r w:rsidRPr="00DC4DE4">
              <w:rPr>
                <w:rFonts w:eastAsia="Times New Roman"/>
                <w:b/>
                <w:sz w:val="24"/>
                <w:szCs w:val="24"/>
                <w:lang w:eastAsia="en-US"/>
              </w:rPr>
              <w:t>AÇIKLAMALAR</w:t>
            </w:r>
          </w:p>
        </w:tc>
      </w:tr>
      <w:tr w:rsidR="000927D7" w:rsidRPr="00DC4DE4" w:rsidTr="00173541">
        <w:trPr>
          <w:trHeight w:val="1500"/>
          <w:jc w:val="center"/>
        </w:trPr>
        <w:tc>
          <w:tcPr>
            <w:tcW w:w="5000" w:type="pct"/>
            <w:gridSpan w:val="3"/>
          </w:tcPr>
          <w:p w:rsidR="000927D7" w:rsidRPr="00DC4DE4" w:rsidRDefault="000927D7" w:rsidP="00173541">
            <w:pPr>
              <w:spacing w:before="240" w:after="200"/>
              <w:ind w:left="284" w:right="141" w:firstLine="567"/>
              <w:jc w:val="both"/>
              <w:rPr>
                <w:rFonts w:eastAsia="Times New Roman"/>
                <w:sz w:val="24"/>
                <w:szCs w:val="24"/>
                <w:lang w:eastAsia="en-US"/>
              </w:rPr>
            </w:pPr>
            <w:r w:rsidRPr="00DC4DE4">
              <w:rPr>
                <w:rFonts w:eastAsia="Times New Roman"/>
                <w:sz w:val="24"/>
                <w:szCs w:val="24"/>
                <w:lang w:eastAsia="en-US"/>
              </w:rPr>
              <w:t>Yukarıda bilgileri verilen malzemeler ambarınıza teslim edilmiş olup muayenede bulunmayacağız. Muayene ve kabul işlemlerinin yapılmasını arz ederim.</w:t>
            </w:r>
          </w:p>
          <w:p w:rsidR="000927D7" w:rsidRPr="00DC4DE4" w:rsidRDefault="000927D7" w:rsidP="00173541">
            <w:pPr>
              <w:spacing w:before="240" w:after="200"/>
              <w:ind w:right="141"/>
              <w:jc w:val="center"/>
              <w:rPr>
                <w:rFonts w:eastAsia="Times New Roman"/>
                <w:sz w:val="24"/>
                <w:szCs w:val="24"/>
                <w:lang w:eastAsia="en-US"/>
              </w:rPr>
            </w:pPr>
            <w:r w:rsidRPr="00DC4DE4">
              <w:rPr>
                <w:rFonts w:eastAsia="Times New Roman"/>
                <w:b/>
                <w:sz w:val="24"/>
                <w:szCs w:val="24"/>
                <w:lang w:eastAsia="en-US"/>
              </w:rPr>
              <w:t>(Muayenede bulunmak istiyorsanız lütfen belirtiniz.)</w:t>
            </w:r>
          </w:p>
        </w:tc>
      </w:tr>
      <w:tr w:rsidR="000927D7" w:rsidRPr="00DC4DE4" w:rsidTr="00173541">
        <w:trPr>
          <w:trHeight w:val="1710"/>
          <w:jc w:val="center"/>
        </w:trPr>
        <w:tc>
          <w:tcPr>
            <w:tcW w:w="2346" w:type="pct"/>
            <w:gridSpan w:val="2"/>
          </w:tcPr>
          <w:p w:rsidR="000927D7" w:rsidRPr="00DC4DE4" w:rsidRDefault="000927D7" w:rsidP="00173541">
            <w:pPr>
              <w:spacing w:after="200" w:line="276" w:lineRule="auto"/>
              <w:ind w:left="2030"/>
              <w:rPr>
                <w:rFonts w:eastAsia="Times New Roman"/>
                <w:bCs/>
                <w:sz w:val="24"/>
                <w:szCs w:val="24"/>
                <w:lang w:eastAsia="en-US"/>
              </w:rPr>
            </w:pPr>
          </w:p>
          <w:p w:rsidR="000927D7" w:rsidRPr="00DC4DE4" w:rsidRDefault="000927D7" w:rsidP="00173541">
            <w:pPr>
              <w:jc w:val="center"/>
              <w:rPr>
                <w:rFonts w:eastAsia="Times New Roman"/>
                <w:b/>
                <w:bCs/>
                <w:sz w:val="24"/>
                <w:szCs w:val="24"/>
                <w:lang w:eastAsia="en-US"/>
              </w:rPr>
            </w:pPr>
          </w:p>
          <w:p w:rsidR="000927D7" w:rsidRPr="00DC4DE4" w:rsidRDefault="000927D7" w:rsidP="00173541">
            <w:pPr>
              <w:jc w:val="center"/>
              <w:rPr>
                <w:rFonts w:eastAsia="Times New Roman"/>
                <w:b/>
                <w:bCs/>
                <w:sz w:val="24"/>
                <w:szCs w:val="24"/>
                <w:lang w:eastAsia="en-US"/>
              </w:rPr>
            </w:pPr>
            <w:r w:rsidRPr="00DC4DE4">
              <w:rPr>
                <w:rFonts w:eastAsia="Times New Roman"/>
                <w:b/>
                <w:bCs/>
                <w:sz w:val="24"/>
                <w:szCs w:val="24"/>
                <w:lang w:eastAsia="en-US"/>
              </w:rPr>
              <w:t>FİRMA YETKİLİSİ</w:t>
            </w:r>
          </w:p>
          <w:p w:rsidR="000927D7" w:rsidRPr="00DC4DE4" w:rsidRDefault="000927D7" w:rsidP="00173541">
            <w:pPr>
              <w:spacing w:after="200" w:line="276" w:lineRule="auto"/>
              <w:jc w:val="center"/>
              <w:rPr>
                <w:rFonts w:eastAsia="Times New Roman"/>
                <w:bCs/>
                <w:sz w:val="24"/>
                <w:szCs w:val="24"/>
                <w:lang w:eastAsia="en-US"/>
              </w:rPr>
            </w:pPr>
            <w:r w:rsidRPr="00DC4DE4">
              <w:rPr>
                <w:rFonts w:eastAsia="Times New Roman"/>
                <w:b/>
                <w:bCs/>
                <w:sz w:val="24"/>
                <w:szCs w:val="24"/>
                <w:lang w:eastAsia="en-US"/>
              </w:rPr>
              <w:t>(Adı, Soyadı, imza ve kaşe)</w:t>
            </w:r>
          </w:p>
        </w:tc>
        <w:tc>
          <w:tcPr>
            <w:tcW w:w="2654" w:type="pct"/>
          </w:tcPr>
          <w:p w:rsidR="000927D7" w:rsidRPr="00DC4DE4" w:rsidRDefault="000927D7" w:rsidP="00173541">
            <w:pPr>
              <w:spacing w:after="200" w:line="276" w:lineRule="auto"/>
              <w:rPr>
                <w:rFonts w:eastAsia="Times New Roman"/>
                <w:bCs/>
                <w:sz w:val="24"/>
                <w:szCs w:val="24"/>
                <w:lang w:eastAsia="en-US"/>
              </w:rPr>
            </w:pPr>
          </w:p>
          <w:p w:rsidR="000927D7" w:rsidRPr="00DC4DE4" w:rsidRDefault="000927D7" w:rsidP="00173541">
            <w:pPr>
              <w:spacing w:after="200" w:line="276" w:lineRule="auto"/>
              <w:rPr>
                <w:rFonts w:eastAsia="Times New Roman"/>
                <w:bCs/>
                <w:sz w:val="24"/>
                <w:szCs w:val="24"/>
                <w:lang w:eastAsia="en-US"/>
              </w:rPr>
            </w:pPr>
          </w:p>
          <w:p w:rsidR="000927D7" w:rsidRPr="00DC4DE4" w:rsidRDefault="000927D7" w:rsidP="00173541">
            <w:pPr>
              <w:spacing w:after="200" w:line="276" w:lineRule="auto"/>
              <w:rPr>
                <w:rFonts w:eastAsia="Times New Roman"/>
                <w:bCs/>
                <w:sz w:val="24"/>
                <w:szCs w:val="24"/>
                <w:lang w:eastAsia="en-US"/>
              </w:rPr>
            </w:pPr>
          </w:p>
          <w:p w:rsidR="000927D7" w:rsidRPr="00DC4DE4" w:rsidRDefault="000927D7" w:rsidP="00173541">
            <w:pPr>
              <w:spacing w:after="200" w:line="276" w:lineRule="auto"/>
              <w:rPr>
                <w:rFonts w:eastAsia="Times New Roman"/>
                <w:bCs/>
                <w:sz w:val="24"/>
                <w:szCs w:val="24"/>
                <w:lang w:eastAsia="en-US"/>
              </w:rPr>
            </w:pPr>
          </w:p>
        </w:tc>
      </w:tr>
      <w:tr w:rsidR="000927D7" w:rsidRPr="00DC4DE4" w:rsidTr="00173541">
        <w:trPr>
          <w:trHeight w:hRule="exact" w:val="397"/>
          <w:jc w:val="center"/>
        </w:trPr>
        <w:tc>
          <w:tcPr>
            <w:tcW w:w="2346" w:type="pct"/>
            <w:gridSpan w:val="2"/>
            <w:vAlign w:val="center"/>
          </w:tcPr>
          <w:p w:rsidR="000927D7" w:rsidRPr="00DC4DE4" w:rsidRDefault="000927D7" w:rsidP="00173541">
            <w:pPr>
              <w:spacing w:after="200" w:line="276" w:lineRule="auto"/>
              <w:jc w:val="center"/>
              <w:rPr>
                <w:rFonts w:eastAsia="Times New Roman"/>
                <w:b/>
                <w:bCs/>
                <w:sz w:val="24"/>
                <w:szCs w:val="24"/>
                <w:lang w:eastAsia="en-US"/>
              </w:rPr>
            </w:pPr>
            <w:r w:rsidRPr="00DC4DE4">
              <w:rPr>
                <w:rFonts w:eastAsia="Times New Roman"/>
                <w:b/>
                <w:bCs/>
                <w:sz w:val="24"/>
                <w:szCs w:val="24"/>
                <w:lang w:eastAsia="en-US"/>
              </w:rPr>
              <w:t>Firma ilgili kişi telefonu</w:t>
            </w:r>
          </w:p>
        </w:tc>
        <w:tc>
          <w:tcPr>
            <w:tcW w:w="2654" w:type="pct"/>
            <w:vAlign w:val="center"/>
          </w:tcPr>
          <w:p w:rsidR="000927D7" w:rsidRPr="00DC4DE4" w:rsidRDefault="000927D7" w:rsidP="00173541">
            <w:pPr>
              <w:spacing w:after="200" w:line="276" w:lineRule="auto"/>
              <w:jc w:val="center"/>
              <w:rPr>
                <w:rFonts w:eastAsia="Times New Roman"/>
                <w:bCs/>
                <w:sz w:val="24"/>
                <w:szCs w:val="24"/>
                <w:lang w:eastAsia="en-US"/>
              </w:rPr>
            </w:pPr>
          </w:p>
        </w:tc>
      </w:tr>
      <w:tr w:rsidR="000927D7" w:rsidRPr="00DC4DE4" w:rsidTr="00173541">
        <w:trPr>
          <w:trHeight w:hRule="exact" w:val="454"/>
          <w:jc w:val="center"/>
        </w:trPr>
        <w:tc>
          <w:tcPr>
            <w:tcW w:w="5000" w:type="pct"/>
            <w:gridSpan w:val="3"/>
            <w:vAlign w:val="center"/>
          </w:tcPr>
          <w:p w:rsidR="000927D7" w:rsidRPr="00DC4DE4" w:rsidRDefault="000927D7" w:rsidP="00173541">
            <w:pPr>
              <w:spacing w:after="200" w:line="276" w:lineRule="auto"/>
              <w:rPr>
                <w:rFonts w:eastAsia="Times New Roman"/>
                <w:b/>
                <w:bCs/>
                <w:sz w:val="24"/>
                <w:szCs w:val="24"/>
                <w:lang w:eastAsia="en-US"/>
              </w:rPr>
            </w:pPr>
            <w:r w:rsidRPr="00DC4DE4">
              <w:rPr>
                <w:rFonts w:eastAsia="Times New Roman"/>
                <w:sz w:val="24"/>
                <w:szCs w:val="24"/>
                <w:lang w:eastAsia="en-US"/>
              </w:rPr>
              <w:t xml:space="preserve">Lütfen </w:t>
            </w:r>
            <w:r w:rsidRPr="00DC4DE4">
              <w:rPr>
                <w:rFonts w:eastAsia="Times New Roman"/>
                <w:b/>
                <w:sz w:val="24"/>
                <w:szCs w:val="24"/>
                <w:lang w:eastAsia="en-US"/>
              </w:rPr>
              <w:t>0372 662 10 20</w:t>
            </w:r>
            <w:r w:rsidRPr="00DC4DE4">
              <w:rPr>
                <w:rFonts w:eastAsia="Times New Roman"/>
                <w:sz w:val="24"/>
                <w:szCs w:val="24"/>
                <w:lang w:eastAsia="en-US"/>
              </w:rPr>
              <w:t xml:space="preserve"> numaralı faksa veya </w:t>
            </w:r>
            <w:hyperlink r:id="rId10" w:history="1">
              <w:r w:rsidRPr="00DC4DE4">
                <w:rPr>
                  <w:rFonts w:eastAsia="Times New Roman"/>
                  <w:color w:val="0000FF"/>
                  <w:sz w:val="24"/>
                  <w:szCs w:val="24"/>
                  <w:u w:val="single"/>
                  <w:lang w:eastAsia="en-US"/>
                </w:rPr>
                <w:t>ttk@taskomuru.gov.tr</w:t>
              </w:r>
            </w:hyperlink>
            <w:r w:rsidRPr="00DC4DE4">
              <w:rPr>
                <w:rFonts w:eastAsia="Times New Roman"/>
                <w:sz w:val="24"/>
                <w:szCs w:val="24"/>
                <w:lang w:eastAsia="en-US"/>
              </w:rPr>
              <w:t xml:space="preserve"> mail adresine gönderiniz.  </w:t>
            </w:r>
          </w:p>
        </w:tc>
      </w:tr>
    </w:tbl>
    <w:p w:rsidR="000927D7" w:rsidRPr="00DC4DE4" w:rsidRDefault="000927D7" w:rsidP="000927D7">
      <w:pPr>
        <w:spacing w:line="276" w:lineRule="auto"/>
        <w:rPr>
          <w:rFonts w:eastAsia="Times New Roman"/>
          <w:sz w:val="24"/>
          <w:szCs w:val="24"/>
          <w:lang w:eastAsia="en-US"/>
        </w:rPr>
      </w:pPr>
    </w:p>
    <w:p w:rsidR="0058390F" w:rsidRPr="00DC4DE4" w:rsidRDefault="0058390F" w:rsidP="009F65B9">
      <w:pPr>
        <w:spacing w:line="276" w:lineRule="auto"/>
        <w:jc w:val="right"/>
        <w:rPr>
          <w:b/>
          <w:color w:val="000000"/>
          <w:sz w:val="24"/>
          <w:szCs w:val="24"/>
        </w:rPr>
      </w:pPr>
    </w:p>
    <w:sectPr w:rsidR="0058390F" w:rsidRPr="00DC4DE4" w:rsidSect="00447272">
      <w:headerReference w:type="default" r:id="rId11"/>
      <w:footerReference w:type="default" r:id="rId12"/>
      <w:pgSz w:w="11906" w:h="16838"/>
      <w:pgMar w:top="1276" w:right="1134" w:bottom="567" w:left="1134" w:header="142" w:footer="6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1CB" w:rsidRDefault="009A11CB" w:rsidP="00B25A4D">
      <w:r>
        <w:separator/>
      </w:r>
    </w:p>
  </w:endnote>
  <w:endnote w:type="continuationSeparator" w:id="0">
    <w:p w:rsidR="009A11CB" w:rsidRDefault="009A11CB" w:rsidP="00B2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675961"/>
      <w:docPartObj>
        <w:docPartGallery w:val="Page Numbers (Bottom of Page)"/>
        <w:docPartUnique/>
      </w:docPartObj>
    </w:sdtPr>
    <w:sdtEndPr/>
    <w:sdtContent>
      <w:p w:rsidR="00870134" w:rsidRDefault="00870134">
        <w:pPr>
          <w:pStyle w:val="AltBilgi"/>
          <w:jc w:val="center"/>
        </w:pPr>
        <w:r>
          <w:fldChar w:fldCharType="begin"/>
        </w:r>
        <w:r>
          <w:instrText>PAGE   \* MERGEFORMAT</w:instrText>
        </w:r>
        <w:r>
          <w:fldChar w:fldCharType="separate"/>
        </w:r>
        <w:r w:rsidR="001D07B9">
          <w:rPr>
            <w:noProof/>
          </w:rPr>
          <w:t>3</w:t>
        </w:r>
        <w:r>
          <w:fldChar w:fldCharType="end"/>
        </w:r>
      </w:p>
    </w:sdtContent>
  </w:sdt>
  <w:p w:rsidR="00870134" w:rsidRDefault="008701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1CB" w:rsidRDefault="009A11CB" w:rsidP="00B25A4D">
      <w:r>
        <w:separator/>
      </w:r>
    </w:p>
  </w:footnote>
  <w:footnote w:type="continuationSeparator" w:id="0">
    <w:p w:rsidR="009A11CB" w:rsidRDefault="009A11CB" w:rsidP="00B25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34" w:rsidRDefault="00870134">
    <w:pPr>
      <w:pStyle w:val="stBilgi"/>
    </w:pPr>
  </w:p>
  <w:p w:rsidR="00870134" w:rsidRDefault="00870134">
    <w:pPr>
      <w:pStyle w:val="stBilgi"/>
    </w:pPr>
  </w:p>
  <w:p w:rsidR="00870134" w:rsidRDefault="00870134">
    <w:pPr>
      <w:pStyle w:val="stBilgi"/>
    </w:pPr>
  </w:p>
  <w:p w:rsidR="00870134" w:rsidRDefault="00870134">
    <w:pPr>
      <w:pStyle w:val="stBilgi"/>
    </w:pPr>
  </w:p>
  <w:p w:rsidR="00870134" w:rsidRDefault="008701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551"/>
    <w:multiLevelType w:val="hybridMultilevel"/>
    <w:tmpl w:val="39D04E18"/>
    <w:lvl w:ilvl="0" w:tplc="04CC7B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72308"/>
    <w:multiLevelType w:val="multilevel"/>
    <w:tmpl w:val="5934985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C6417BD"/>
    <w:multiLevelType w:val="multilevel"/>
    <w:tmpl w:val="E976104E"/>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999"/>
        </w:tabs>
        <w:ind w:left="999"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9495CFF"/>
    <w:multiLevelType w:val="hybridMultilevel"/>
    <w:tmpl w:val="70C4AA7E"/>
    <w:lvl w:ilvl="0" w:tplc="437C53B0">
      <w:start w:val="2"/>
      <w:numFmt w:val="decimal"/>
      <w:lvlText w:val="%1."/>
      <w:lvlJc w:val="left"/>
    </w:lvl>
    <w:lvl w:ilvl="1" w:tplc="EC80812C">
      <w:numFmt w:val="decimal"/>
      <w:lvlText w:val=""/>
      <w:lvlJc w:val="left"/>
    </w:lvl>
    <w:lvl w:ilvl="2" w:tplc="EFA8861A">
      <w:numFmt w:val="decimal"/>
      <w:lvlText w:val=""/>
      <w:lvlJc w:val="left"/>
    </w:lvl>
    <w:lvl w:ilvl="3" w:tplc="29ACF7AC">
      <w:numFmt w:val="decimal"/>
      <w:lvlText w:val=""/>
      <w:lvlJc w:val="left"/>
    </w:lvl>
    <w:lvl w:ilvl="4" w:tplc="28546C9E">
      <w:numFmt w:val="decimal"/>
      <w:lvlText w:val=""/>
      <w:lvlJc w:val="left"/>
    </w:lvl>
    <w:lvl w:ilvl="5" w:tplc="6B0C26F2">
      <w:numFmt w:val="decimal"/>
      <w:lvlText w:val=""/>
      <w:lvlJc w:val="left"/>
    </w:lvl>
    <w:lvl w:ilvl="6" w:tplc="7236EA72">
      <w:numFmt w:val="decimal"/>
      <w:lvlText w:val=""/>
      <w:lvlJc w:val="left"/>
    </w:lvl>
    <w:lvl w:ilvl="7" w:tplc="99EC62DE">
      <w:numFmt w:val="decimal"/>
      <w:lvlText w:val=""/>
      <w:lvlJc w:val="left"/>
    </w:lvl>
    <w:lvl w:ilvl="8" w:tplc="37227B06">
      <w:numFmt w:val="decimal"/>
      <w:lvlText w:val=""/>
      <w:lvlJc w:val="left"/>
    </w:lvl>
  </w:abstractNum>
  <w:abstractNum w:abstractNumId="4" w15:restartNumberingAfterBreak="0">
    <w:nsid w:val="1A061FFD"/>
    <w:multiLevelType w:val="hybridMultilevel"/>
    <w:tmpl w:val="2E12E8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6C0F01"/>
    <w:multiLevelType w:val="multilevel"/>
    <w:tmpl w:val="050AA41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22647E"/>
    <w:multiLevelType w:val="hybridMultilevel"/>
    <w:tmpl w:val="3A401C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1855E2"/>
    <w:multiLevelType w:val="hybridMultilevel"/>
    <w:tmpl w:val="EA2AF55E"/>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8255DD"/>
    <w:multiLevelType w:val="multilevel"/>
    <w:tmpl w:val="D16249A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21191D"/>
    <w:multiLevelType w:val="hybridMultilevel"/>
    <w:tmpl w:val="80F0FF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7655A5"/>
    <w:multiLevelType w:val="hybridMultilevel"/>
    <w:tmpl w:val="A3BCE69E"/>
    <w:lvl w:ilvl="0" w:tplc="9A6230F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B3D5043"/>
    <w:multiLevelType w:val="hybridMultilevel"/>
    <w:tmpl w:val="9F04F7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952E86"/>
    <w:multiLevelType w:val="hybridMultilevel"/>
    <w:tmpl w:val="DA4AFC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3A72A2"/>
    <w:multiLevelType w:val="hybridMultilevel"/>
    <w:tmpl w:val="F7CA8E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58311F"/>
    <w:multiLevelType w:val="multilevel"/>
    <w:tmpl w:val="636EE030"/>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D2415C9"/>
    <w:multiLevelType w:val="hybridMultilevel"/>
    <w:tmpl w:val="E6A03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B80301"/>
    <w:multiLevelType w:val="hybridMultilevel"/>
    <w:tmpl w:val="4F782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05E11"/>
    <w:multiLevelType w:val="multilevel"/>
    <w:tmpl w:val="E9C25E5E"/>
    <w:lvl w:ilvl="0">
      <w:start w:val="1"/>
      <w:numFmt w:val="decimal"/>
      <w:lvlText w:val="%1."/>
      <w:lvlJc w:val="left"/>
      <w:pPr>
        <w:ind w:left="1080" w:hanging="360"/>
      </w:pPr>
      <w:rPr>
        <w:b/>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82A5DEE"/>
    <w:multiLevelType w:val="multilevel"/>
    <w:tmpl w:val="3EACB5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9A81418"/>
    <w:multiLevelType w:val="hybridMultilevel"/>
    <w:tmpl w:val="5DF84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B7A7799"/>
    <w:multiLevelType w:val="hybridMultilevel"/>
    <w:tmpl w:val="9AD8C40E"/>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03456E1"/>
    <w:multiLevelType w:val="hybridMultilevel"/>
    <w:tmpl w:val="7EE0F578"/>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ED7A93"/>
    <w:multiLevelType w:val="multilevel"/>
    <w:tmpl w:val="BB287B9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0DC51"/>
    <w:multiLevelType w:val="hybridMultilevel"/>
    <w:tmpl w:val="875A2856"/>
    <w:lvl w:ilvl="0" w:tplc="C3B0C87C">
      <w:start w:val="1"/>
      <w:numFmt w:val="decimal"/>
      <w:lvlText w:val="%1."/>
      <w:lvlJc w:val="left"/>
    </w:lvl>
    <w:lvl w:ilvl="1" w:tplc="E2C8D4DE">
      <w:numFmt w:val="decimal"/>
      <w:lvlText w:val=""/>
      <w:lvlJc w:val="left"/>
    </w:lvl>
    <w:lvl w:ilvl="2" w:tplc="BF1AEB20">
      <w:numFmt w:val="decimal"/>
      <w:lvlText w:val=""/>
      <w:lvlJc w:val="left"/>
    </w:lvl>
    <w:lvl w:ilvl="3" w:tplc="F23CAA68">
      <w:numFmt w:val="decimal"/>
      <w:lvlText w:val=""/>
      <w:lvlJc w:val="left"/>
    </w:lvl>
    <w:lvl w:ilvl="4" w:tplc="F0CEAD6C">
      <w:numFmt w:val="decimal"/>
      <w:lvlText w:val=""/>
      <w:lvlJc w:val="left"/>
    </w:lvl>
    <w:lvl w:ilvl="5" w:tplc="9B22F8B4">
      <w:numFmt w:val="decimal"/>
      <w:lvlText w:val=""/>
      <w:lvlJc w:val="left"/>
    </w:lvl>
    <w:lvl w:ilvl="6" w:tplc="A29A9BF2">
      <w:numFmt w:val="decimal"/>
      <w:lvlText w:val=""/>
      <w:lvlJc w:val="left"/>
    </w:lvl>
    <w:lvl w:ilvl="7" w:tplc="1E0E898C">
      <w:numFmt w:val="decimal"/>
      <w:lvlText w:val=""/>
      <w:lvlJc w:val="left"/>
    </w:lvl>
    <w:lvl w:ilvl="8" w:tplc="4CBC1A46">
      <w:numFmt w:val="decimal"/>
      <w:lvlText w:val=""/>
      <w:lvlJc w:val="left"/>
    </w:lvl>
  </w:abstractNum>
  <w:abstractNum w:abstractNumId="24" w15:restartNumberingAfterBreak="0">
    <w:nsid w:val="78FC2F44"/>
    <w:multiLevelType w:val="hybridMultilevel"/>
    <w:tmpl w:val="2DC683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DC5BF6"/>
    <w:multiLevelType w:val="hybridMultilevel"/>
    <w:tmpl w:val="45F8C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23"/>
  </w:num>
  <w:num w:numId="3">
    <w:abstractNumId w:val="3"/>
  </w:num>
  <w:num w:numId="4">
    <w:abstractNumId w:val="24"/>
  </w:num>
  <w:num w:numId="5">
    <w:abstractNumId w:val="4"/>
  </w:num>
  <w:num w:numId="6">
    <w:abstractNumId w:val="12"/>
  </w:num>
  <w:num w:numId="7">
    <w:abstractNumId w:val="6"/>
  </w:num>
  <w:num w:numId="8">
    <w:abstractNumId w:val="0"/>
  </w:num>
  <w:num w:numId="9">
    <w:abstractNumId w:val="9"/>
  </w:num>
  <w:num w:numId="10">
    <w:abstractNumId w:val="16"/>
  </w:num>
  <w:num w:numId="11">
    <w:abstractNumId w:val="13"/>
  </w:num>
  <w:num w:numId="12">
    <w:abstractNumId w:val="17"/>
  </w:num>
  <w:num w:numId="13">
    <w:abstractNumId w:val="10"/>
  </w:num>
  <w:num w:numId="14">
    <w:abstractNumId w:val="8"/>
  </w:num>
  <w:num w:numId="15">
    <w:abstractNumId w:val="14"/>
  </w:num>
  <w:num w:numId="16">
    <w:abstractNumId w:val="11"/>
  </w:num>
  <w:num w:numId="17">
    <w:abstractNumId w:val="1"/>
  </w:num>
  <w:num w:numId="18">
    <w:abstractNumId w:val="15"/>
  </w:num>
  <w:num w:numId="19">
    <w:abstractNumId w:val="25"/>
  </w:num>
  <w:num w:numId="20">
    <w:abstractNumId w:val="18"/>
  </w:num>
  <w:num w:numId="21">
    <w:abstractNumId w:val="7"/>
  </w:num>
  <w:num w:numId="22">
    <w:abstractNumId w:val="20"/>
  </w:num>
  <w:num w:numId="23">
    <w:abstractNumId w:val="21"/>
  </w:num>
  <w:num w:numId="24">
    <w:abstractNumId w:val="5"/>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36"/>
    <w:rsid w:val="00000066"/>
    <w:rsid w:val="0000462B"/>
    <w:rsid w:val="00007B62"/>
    <w:rsid w:val="00011ACA"/>
    <w:rsid w:val="00011F22"/>
    <w:rsid w:val="00012440"/>
    <w:rsid w:val="00013931"/>
    <w:rsid w:val="0001688C"/>
    <w:rsid w:val="00016CEF"/>
    <w:rsid w:val="000224DF"/>
    <w:rsid w:val="00023942"/>
    <w:rsid w:val="00023AAA"/>
    <w:rsid w:val="00024109"/>
    <w:rsid w:val="000248FD"/>
    <w:rsid w:val="00025140"/>
    <w:rsid w:val="000301A4"/>
    <w:rsid w:val="00031DAF"/>
    <w:rsid w:val="00035681"/>
    <w:rsid w:val="00035C65"/>
    <w:rsid w:val="00041163"/>
    <w:rsid w:val="0004236D"/>
    <w:rsid w:val="000434FB"/>
    <w:rsid w:val="00045C3E"/>
    <w:rsid w:val="00047388"/>
    <w:rsid w:val="00050635"/>
    <w:rsid w:val="00050879"/>
    <w:rsid w:val="00050A48"/>
    <w:rsid w:val="000517D7"/>
    <w:rsid w:val="0005214C"/>
    <w:rsid w:val="0005307A"/>
    <w:rsid w:val="000558BA"/>
    <w:rsid w:val="000564EA"/>
    <w:rsid w:val="00056CD7"/>
    <w:rsid w:val="00065969"/>
    <w:rsid w:val="00065EDC"/>
    <w:rsid w:val="00067678"/>
    <w:rsid w:val="000709C1"/>
    <w:rsid w:val="000722AA"/>
    <w:rsid w:val="00072952"/>
    <w:rsid w:val="000739AD"/>
    <w:rsid w:val="000744DB"/>
    <w:rsid w:val="00075CA5"/>
    <w:rsid w:val="00076010"/>
    <w:rsid w:val="00083247"/>
    <w:rsid w:val="00085123"/>
    <w:rsid w:val="000869CB"/>
    <w:rsid w:val="000927D7"/>
    <w:rsid w:val="0009534E"/>
    <w:rsid w:val="000966E2"/>
    <w:rsid w:val="00097AE5"/>
    <w:rsid w:val="000A2FC4"/>
    <w:rsid w:val="000A4ADF"/>
    <w:rsid w:val="000B02C7"/>
    <w:rsid w:val="000B2BFC"/>
    <w:rsid w:val="000B3B63"/>
    <w:rsid w:val="000B52BA"/>
    <w:rsid w:val="000B62E1"/>
    <w:rsid w:val="000C2A27"/>
    <w:rsid w:val="000C3AF7"/>
    <w:rsid w:val="000C3CC5"/>
    <w:rsid w:val="000C6A0A"/>
    <w:rsid w:val="000C7F7F"/>
    <w:rsid w:val="000D2882"/>
    <w:rsid w:val="000D4ED5"/>
    <w:rsid w:val="000D5C8E"/>
    <w:rsid w:val="000E3251"/>
    <w:rsid w:val="000E453E"/>
    <w:rsid w:val="000E4F0E"/>
    <w:rsid w:val="000E6955"/>
    <w:rsid w:val="000F0E47"/>
    <w:rsid w:val="000F5F4C"/>
    <w:rsid w:val="000F74E5"/>
    <w:rsid w:val="001007E6"/>
    <w:rsid w:val="00100EF7"/>
    <w:rsid w:val="00102806"/>
    <w:rsid w:val="001053C2"/>
    <w:rsid w:val="001064FF"/>
    <w:rsid w:val="001144B0"/>
    <w:rsid w:val="00114B3E"/>
    <w:rsid w:val="001227A6"/>
    <w:rsid w:val="0012558F"/>
    <w:rsid w:val="00125754"/>
    <w:rsid w:val="00125E5F"/>
    <w:rsid w:val="00133118"/>
    <w:rsid w:val="0013582E"/>
    <w:rsid w:val="0014026F"/>
    <w:rsid w:val="00140E65"/>
    <w:rsid w:val="00141FD4"/>
    <w:rsid w:val="0014226E"/>
    <w:rsid w:val="00142E88"/>
    <w:rsid w:val="00144F23"/>
    <w:rsid w:val="00145646"/>
    <w:rsid w:val="00146176"/>
    <w:rsid w:val="00152BCF"/>
    <w:rsid w:val="00152C19"/>
    <w:rsid w:val="001542B4"/>
    <w:rsid w:val="001625D4"/>
    <w:rsid w:val="00163646"/>
    <w:rsid w:val="00164591"/>
    <w:rsid w:val="00175F97"/>
    <w:rsid w:val="00176022"/>
    <w:rsid w:val="0018050F"/>
    <w:rsid w:val="001819CB"/>
    <w:rsid w:val="001826A1"/>
    <w:rsid w:val="00183020"/>
    <w:rsid w:val="00184246"/>
    <w:rsid w:val="001846D3"/>
    <w:rsid w:val="001855FD"/>
    <w:rsid w:val="00186278"/>
    <w:rsid w:val="001909DE"/>
    <w:rsid w:val="00190C9A"/>
    <w:rsid w:val="00192D33"/>
    <w:rsid w:val="00194278"/>
    <w:rsid w:val="00194D3E"/>
    <w:rsid w:val="00195BFD"/>
    <w:rsid w:val="001A0210"/>
    <w:rsid w:val="001A27C6"/>
    <w:rsid w:val="001A62D2"/>
    <w:rsid w:val="001A631E"/>
    <w:rsid w:val="001A6ABC"/>
    <w:rsid w:val="001B755B"/>
    <w:rsid w:val="001C0B3A"/>
    <w:rsid w:val="001C0E4F"/>
    <w:rsid w:val="001C3667"/>
    <w:rsid w:val="001C548B"/>
    <w:rsid w:val="001C5596"/>
    <w:rsid w:val="001C5FDD"/>
    <w:rsid w:val="001D0139"/>
    <w:rsid w:val="001D07B9"/>
    <w:rsid w:val="001D7F61"/>
    <w:rsid w:val="001E02D8"/>
    <w:rsid w:val="001E389E"/>
    <w:rsid w:val="001E4A52"/>
    <w:rsid w:val="001E5925"/>
    <w:rsid w:val="001E7994"/>
    <w:rsid w:val="001F128F"/>
    <w:rsid w:val="001F2FC5"/>
    <w:rsid w:val="001F7248"/>
    <w:rsid w:val="00202875"/>
    <w:rsid w:val="00205268"/>
    <w:rsid w:val="002176FF"/>
    <w:rsid w:val="00217B18"/>
    <w:rsid w:val="00222F39"/>
    <w:rsid w:val="00226881"/>
    <w:rsid w:val="00231D35"/>
    <w:rsid w:val="00234F61"/>
    <w:rsid w:val="00237A4F"/>
    <w:rsid w:val="00241150"/>
    <w:rsid w:val="002423A2"/>
    <w:rsid w:val="002424D3"/>
    <w:rsid w:val="00243CC3"/>
    <w:rsid w:val="00246015"/>
    <w:rsid w:val="00246F7C"/>
    <w:rsid w:val="0025182B"/>
    <w:rsid w:val="002535FA"/>
    <w:rsid w:val="0026167D"/>
    <w:rsid w:val="00261F3A"/>
    <w:rsid w:val="00262EC1"/>
    <w:rsid w:val="0026344B"/>
    <w:rsid w:val="00263B3B"/>
    <w:rsid w:val="00263B4C"/>
    <w:rsid w:val="00264EF6"/>
    <w:rsid w:val="0026646C"/>
    <w:rsid w:val="0026786D"/>
    <w:rsid w:val="002747F7"/>
    <w:rsid w:val="0027574E"/>
    <w:rsid w:val="00276EE2"/>
    <w:rsid w:val="00281A87"/>
    <w:rsid w:val="0028277B"/>
    <w:rsid w:val="00286594"/>
    <w:rsid w:val="00287DD3"/>
    <w:rsid w:val="00291556"/>
    <w:rsid w:val="00293F1C"/>
    <w:rsid w:val="002A0040"/>
    <w:rsid w:val="002A5C5C"/>
    <w:rsid w:val="002A7326"/>
    <w:rsid w:val="002B0206"/>
    <w:rsid w:val="002B6EE6"/>
    <w:rsid w:val="002B772B"/>
    <w:rsid w:val="002C6C51"/>
    <w:rsid w:val="002D0851"/>
    <w:rsid w:val="002D2D07"/>
    <w:rsid w:val="002D3906"/>
    <w:rsid w:val="002D6E85"/>
    <w:rsid w:val="002E05B3"/>
    <w:rsid w:val="002E577E"/>
    <w:rsid w:val="002F1277"/>
    <w:rsid w:val="002F181D"/>
    <w:rsid w:val="002F26E6"/>
    <w:rsid w:val="002F4060"/>
    <w:rsid w:val="002F655E"/>
    <w:rsid w:val="002F6C2D"/>
    <w:rsid w:val="0030674D"/>
    <w:rsid w:val="003071AF"/>
    <w:rsid w:val="003073ED"/>
    <w:rsid w:val="003112D7"/>
    <w:rsid w:val="00312C2F"/>
    <w:rsid w:val="00312E3F"/>
    <w:rsid w:val="00315687"/>
    <w:rsid w:val="00316576"/>
    <w:rsid w:val="00317B0B"/>
    <w:rsid w:val="00321EA0"/>
    <w:rsid w:val="00321EDF"/>
    <w:rsid w:val="003251A2"/>
    <w:rsid w:val="00325907"/>
    <w:rsid w:val="00334386"/>
    <w:rsid w:val="003367F5"/>
    <w:rsid w:val="00340E8E"/>
    <w:rsid w:val="00346598"/>
    <w:rsid w:val="003537ED"/>
    <w:rsid w:val="00354081"/>
    <w:rsid w:val="00354DF3"/>
    <w:rsid w:val="00355B7B"/>
    <w:rsid w:val="00355F55"/>
    <w:rsid w:val="00360958"/>
    <w:rsid w:val="00360AF8"/>
    <w:rsid w:val="003654FE"/>
    <w:rsid w:val="00366D1C"/>
    <w:rsid w:val="003672D0"/>
    <w:rsid w:val="003702C9"/>
    <w:rsid w:val="0037526E"/>
    <w:rsid w:val="00385054"/>
    <w:rsid w:val="00385183"/>
    <w:rsid w:val="003859F7"/>
    <w:rsid w:val="003868AB"/>
    <w:rsid w:val="0039211C"/>
    <w:rsid w:val="00392582"/>
    <w:rsid w:val="00395D63"/>
    <w:rsid w:val="0039697A"/>
    <w:rsid w:val="00397F3C"/>
    <w:rsid w:val="003A2A07"/>
    <w:rsid w:val="003A529A"/>
    <w:rsid w:val="003B2A3A"/>
    <w:rsid w:val="003C44EA"/>
    <w:rsid w:val="003C465E"/>
    <w:rsid w:val="003C4FFA"/>
    <w:rsid w:val="003C5B10"/>
    <w:rsid w:val="003D1536"/>
    <w:rsid w:val="003D390E"/>
    <w:rsid w:val="003D492B"/>
    <w:rsid w:val="003D7114"/>
    <w:rsid w:val="003E1AB4"/>
    <w:rsid w:val="003E21C8"/>
    <w:rsid w:val="003E6818"/>
    <w:rsid w:val="003E76F8"/>
    <w:rsid w:val="003E78F6"/>
    <w:rsid w:val="003F06C9"/>
    <w:rsid w:val="003F1FE1"/>
    <w:rsid w:val="003F5BE8"/>
    <w:rsid w:val="00401E3E"/>
    <w:rsid w:val="00402892"/>
    <w:rsid w:val="00403FF2"/>
    <w:rsid w:val="004051A6"/>
    <w:rsid w:val="00407649"/>
    <w:rsid w:val="00412D53"/>
    <w:rsid w:val="00420E29"/>
    <w:rsid w:val="00422E93"/>
    <w:rsid w:val="00423198"/>
    <w:rsid w:val="00425CFD"/>
    <w:rsid w:val="00430D48"/>
    <w:rsid w:val="0043169F"/>
    <w:rsid w:val="00431C1D"/>
    <w:rsid w:val="00432380"/>
    <w:rsid w:val="00433FE2"/>
    <w:rsid w:val="004349A1"/>
    <w:rsid w:val="0044118B"/>
    <w:rsid w:val="0044130E"/>
    <w:rsid w:val="00442FA5"/>
    <w:rsid w:val="00446DE1"/>
    <w:rsid w:val="00447272"/>
    <w:rsid w:val="00447D28"/>
    <w:rsid w:val="00452242"/>
    <w:rsid w:val="004522D9"/>
    <w:rsid w:val="0045287B"/>
    <w:rsid w:val="0045340E"/>
    <w:rsid w:val="00453F1F"/>
    <w:rsid w:val="004561B0"/>
    <w:rsid w:val="00457146"/>
    <w:rsid w:val="004657D1"/>
    <w:rsid w:val="00466609"/>
    <w:rsid w:val="00471D70"/>
    <w:rsid w:val="00472614"/>
    <w:rsid w:val="004759FD"/>
    <w:rsid w:val="00477C8A"/>
    <w:rsid w:val="004809E8"/>
    <w:rsid w:val="00481B6B"/>
    <w:rsid w:val="004827B4"/>
    <w:rsid w:val="00485D4B"/>
    <w:rsid w:val="00486788"/>
    <w:rsid w:val="004905EB"/>
    <w:rsid w:val="00490F0D"/>
    <w:rsid w:val="00492B4E"/>
    <w:rsid w:val="00495391"/>
    <w:rsid w:val="004A0268"/>
    <w:rsid w:val="004A0B1C"/>
    <w:rsid w:val="004A18C3"/>
    <w:rsid w:val="004A19CA"/>
    <w:rsid w:val="004A1C53"/>
    <w:rsid w:val="004A48D7"/>
    <w:rsid w:val="004A6540"/>
    <w:rsid w:val="004A6E79"/>
    <w:rsid w:val="004B6624"/>
    <w:rsid w:val="004C1485"/>
    <w:rsid w:val="004C1A84"/>
    <w:rsid w:val="004C3190"/>
    <w:rsid w:val="004D1165"/>
    <w:rsid w:val="004D316A"/>
    <w:rsid w:val="004D6780"/>
    <w:rsid w:val="004D77B9"/>
    <w:rsid w:val="004D7E96"/>
    <w:rsid w:val="004E01F0"/>
    <w:rsid w:val="004E0811"/>
    <w:rsid w:val="004E119D"/>
    <w:rsid w:val="004E31A4"/>
    <w:rsid w:val="004E3C48"/>
    <w:rsid w:val="004E3E76"/>
    <w:rsid w:val="004E4006"/>
    <w:rsid w:val="004E43FA"/>
    <w:rsid w:val="004E6412"/>
    <w:rsid w:val="004F08FC"/>
    <w:rsid w:val="004F0CD8"/>
    <w:rsid w:val="004F498D"/>
    <w:rsid w:val="004F58FA"/>
    <w:rsid w:val="004F5E59"/>
    <w:rsid w:val="004F6312"/>
    <w:rsid w:val="004F7A8D"/>
    <w:rsid w:val="0050022F"/>
    <w:rsid w:val="00500822"/>
    <w:rsid w:val="005043D7"/>
    <w:rsid w:val="00507D51"/>
    <w:rsid w:val="0051039A"/>
    <w:rsid w:val="0051276F"/>
    <w:rsid w:val="00513B41"/>
    <w:rsid w:val="00515B0B"/>
    <w:rsid w:val="0052358E"/>
    <w:rsid w:val="00523930"/>
    <w:rsid w:val="00527234"/>
    <w:rsid w:val="005305E6"/>
    <w:rsid w:val="00530F16"/>
    <w:rsid w:val="00532986"/>
    <w:rsid w:val="00532EA8"/>
    <w:rsid w:val="0053484A"/>
    <w:rsid w:val="00537741"/>
    <w:rsid w:val="00541437"/>
    <w:rsid w:val="005425C5"/>
    <w:rsid w:val="0054487F"/>
    <w:rsid w:val="00544EDA"/>
    <w:rsid w:val="00551E91"/>
    <w:rsid w:val="00553A36"/>
    <w:rsid w:val="005542B7"/>
    <w:rsid w:val="005563E3"/>
    <w:rsid w:val="00561AA0"/>
    <w:rsid w:val="0056238F"/>
    <w:rsid w:val="00570421"/>
    <w:rsid w:val="0057238B"/>
    <w:rsid w:val="00572FFA"/>
    <w:rsid w:val="005806C7"/>
    <w:rsid w:val="005821B8"/>
    <w:rsid w:val="0058390F"/>
    <w:rsid w:val="00587436"/>
    <w:rsid w:val="00593C30"/>
    <w:rsid w:val="00595013"/>
    <w:rsid w:val="005966C8"/>
    <w:rsid w:val="00596A07"/>
    <w:rsid w:val="005A16B1"/>
    <w:rsid w:val="005A1EB8"/>
    <w:rsid w:val="005A2D6A"/>
    <w:rsid w:val="005A5229"/>
    <w:rsid w:val="005A54D9"/>
    <w:rsid w:val="005A55E5"/>
    <w:rsid w:val="005A63D4"/>
    <w:rsid w:val="005A6F55"/>
    <w:rsid w:val="005B00D6"/>
    <w:rsid w:val="005B71D8"/>
    <w:rsid w:val="005B7A25"/>
    <w:rsid w:val="005C0B63"/>
    <w:rsid w:val="005C24C1"/>
    <w:rsid w:val="005C2658"/>
    <w:rsid w:val="005C4E91"/>
    <w:rsid w:val="005C56E9"/>
    <w:rsid w:val="005C6003"/>
    <w:rsid w:val="005D0879"/>
    <w:rsid w:val="005D4BDB"/>
    <w:rsid w:val="005E1E89"/>
    <w:rsid w:val="005E25ED"/>
    <w:rsid w:val="005E4FAB"/>
    <w:rsid w:val="005E5519"/>
    <w:rsid w:val="005E5B63"/>
    <w:rsid w:val="005E5DA1"/>
    <w:rsid w:val="005E61C9"/>
    <w:rsid w:val="005E6B7C"/>
    <w:rsid w:val="005E75AF"/>
    <w:rsid w:val="005E7EA9"/>
    <w:rsid w:val="005F0CFB"/>
    <w:rsid w:val="005F449E"/>
    <w:rsid w:val="005F5DC5"/>
    <w:rsid w:val="006003CD"/>
    <w:rsid w:val="00600E74"/>
    <w:rsid w:val="00603044"/>
    <w:rsid w:val="006038B2"/>
    <w:rsid w:val="00615C1B"/>
    <w:rsid w:val="00617DFD"/>
    <w:rsid w:val="00624772"/>
    <w:rsid w:val="006309C8"/>
    <w:rsid w:val="00633402"/>
    <w:rsid w:val="00634BE5"/>
    <w:rsid w:val="006351A3"/>
    <w:rsid w:val="00643C90"/>
    <w:rsid w:val="006454F4"/>
    <w:rsid w:val="0064580D"/>
    <w:rsid w:val="00646C9C"/>
    <w:rsid w:val="00650C9A"/>
    <w:rsid w:val="00651250"/>
    <w:rsid w:val="00656ABB"/>
    <w:rsid w:val="0065784C"/>
    <w:rsid w:val="00662680"/>
    <w:rsid w:val="0066299D"/>
    <w:rsid w:val="00673ABE"/>
    <w:rsid w:val="006778FC"/>
    <w:rsid w:val="0068419E"/>
    <w:rsid w:val="006848E5"/>
    <w:rsid w:val="00687DA3"/>
    <w:rsid w:val="00690AC1"/>
    <w:rsid w:val="00695BAF"/>
    <w:rsid w:val="00696AF7"/>
    <w:rsid w:val="00696D6A"/>
    <w:rsid w:val="006A21F4"/>
    <w:rsid w:val="006A569F"/>
    <w:rsid w:val="006A6935"/>
    <w:rsid w:val="006B05F4"/>
    <w:rsid w:val="006B0698"/>
    <w:rsid w:val="006B2495"/>
    <w:rsid w:val="006B6765"/>
    <w:rsid w:val="006B6934"/>
    <w:rsid w:val="006C1882"/>
    <w:rsid w:val="006C22DD"/>
    <w:rsid w:val="006C6A15"/>
    <w:rsid w:val="006C6D36"/>
    <w:rsid w:val="006D0182"/>
    <w:rsid w:val="006D2B9D"/>
    <w:rsid w:val="006D5026"/>
    <w:rsid w:val="006D63F8"/>
    <w:rsid w:val="006E2E82"/>
    <w:rsid w:val="006E30E0"/>
    <w:rsid w:val="006E40A7"/>
    <w:rsid w:val="006F1DBE"/>
    <w:rsid w:val="006F1E29"/>
    <w:rsid w:val="006F3F55"/>
    <w:rsid w:val="006F5300"/>
    <w:rsid w:val="006F5777"/>
    <w:rsid w:val="006F769D"/>
    <w:rsid w:val="007002E2"/>
    <w:rsid w:val="007008AF"/>
    <w:rsid w:val="0070284E"/>
    <w:rsid w:val="00706BC5"/>
    <w:rsid w:val="0070764F"/>
    <w:rsid w:val="00713AA4"/>
    <w:rsid w:val="00714CB1"/>
    <w:rsid w:val="00720DD5"/>
    <w:rsid w:val="007210AF"/>
    <w:rsid w:val="00722464"/>
    <w:rsid w:val="0072640E"/>
    <w:rsid w:val="0072782E"/>
    <w:rsid w:val="00727945"/>
    <w:rsid w:val="007303FA"/>
    <w:rsid w:val="007313DB"/>
    <w:rsid w:val="0073307E"/>
    <w:rsid w:val="00733868"/>
    <w:rsid w:val="007341AC"/>
    <w:rsid w:val="0073527C"/>
    <w:rsid w:val="007440D0"/>
    <w:rsid w:val="00744198"/>
    <w:rsid w:val="007442C1"/>
    <w:rsid w:val="007446B4"/>
    <w:rsid w:val="00746440"/>
    <w:rsid w:val="00750441"/>
    <w:rsid w:val="00751BB6"/>
    <w:rsid w:val="00751CFF"/>
    <w:rsid w:val="00753F05"/>
    <w:rsid w:val="0075412F"/>
    <w:rsid w:val="007548D9"/>
    <w:rsid w:val="00756C0B"/>
    <w:rsid w:val="00756D1B"/>
    <w:rsid w:val="007605CE"/>
    <w:rsid w:val="00760D24"/>
    <w:rsid w:val="00763120"/>
    <w:rsid w:val="00764304"/>
    <w:rsid w:val="00767CD4"/>
    <w:rsid w:val="00777DE5"/>
    <w:rsid w:val="00785898"/>
    <w:rsid w:val="007950E7"/>
    <w:rsid w:val="00795AA7"/>
    <w:rsid w:val="00796C86"/>
    <w:rsid w:val="007A6323"/>
    <w:rsid w:val="007A76AD"/>
    <w:rsid w:val="007B56AF"/>
    <w:rsid w:val="007B5C0D"/>
    <w:rsid w:val="007C1A7B"/>
    <w:rsid w:val="007C35B2"/>
    <w:rsid w:val="007C425F"/>
    <w:rsid w:val="007C4610"/>
    <w:rsid w:val="007C510F"/>
    <w:rsid w:val="007C6D90"/>
    <w:rsid w:val="007D143E"/>
    <w:rsid w:val="007D4532"/>
    <w:rsid w:val="007D5AD4"/>
    <w:rsid w:val="007D5F84"/>
    <w:rsid w:val="007E7128"/>
    <w:rsid w:val="007F36FF"/>
    <w:rsid w:val="007F417B"/>
    <w:rsid w:val="007F4768"/>
    <w:rsid w:val="007F70FB"/>
    <w:rsid w:val="007F7E59"/>
    <w:rsid w:val="008017AA"/>
    <w:rsid w:val="00804A14"/>
    <w:rsid w:val="00804AA5"/>
    <w:rsid w:val="0080691A"/>
    <w:rsid w:val="00807989"/>
    <w:rsid w:val="00814899"/>
    <w:rsid w:val="00815307"/>
    <w:rsid w:val="008163FD"/>
    <w:rsid w:val="00822E26"/>
    <w:rsid w:val="00823FE2"/>
    <w:rsid w:val="00824825"/>
    <w:rsid w:val="008258E5"/>
    <w:rsid w:val="008260E6"/>
    <w:rsid w:val="00827856"/>
    <w:rsid w:val="00833EDF"/>
    <w:rsid w:val="00834200"/>
    <w:rsid w:val="00834579"/>
    <w:rsid w:val="00835194"/>
    <w:rsid w:val="0083652D"/>
    <w:rsid w:val="00836F93"/>
    <w:rsid w:val="008432A9"/>
    <w:rsid w:val="00846F77"/>
    <w:rsid w:val="0085291D"/>
    <w:rsid w:val="00853934"/>
    <w:rsid w:val="0085634B"/>
    <w:rsid w:val="00863444"/>
    <w:rsid w:val="008639A3"/>
    <w:rsid w:val="00867D40"/>
    <w:rsid w:val="00870134"/>
    <w:rsid w:val="00871038"/>
    <w:rsid w:val="00872E36"/>
    <w:rsid w:val="00876D2D"/>
    <w:rsid w:val="008835D5"/>
    <w:rsid w:val="00883988"/>
    <w:rsid w:val="008869B1"/>
    <w:rsid w:val="008A17B6"/>
    <w:rsid w:val="008A41C4"/>
    <w:rsid w:val="008A7412"/>
    <w:rsid w:val="008A7945"/>
    <w:rsid w:val="008B4C69"/>
    <w:rsid w:val="008B78A5"/>
    <w:rsid w:val="008C0986"/>
    <w:rsid w:val="008C1681"/>
    <w:rsid w:val="008C1A8C"/>
    <w:rsid w:val="008C322E"/>
    <w:rsid w:val="008C4A28"/>
    <w:rsid w:val="008C4E07"/>
    <w:rsid w:val="008C53F6"/>
    <w:rsid w:val="008C59B8"/>
    <w:rsid w:val="008C7CA7"/>
    <w:rsid w:val="008D2336"/>
    <w:rsid w:val="008D5C86"/>
    <w:rsid w:val="008D7B0F"/>
    <w:rsid w:val="008D7DF8"/>
    <w:rsid w:val="008F04F9"/>
    <w:rsid w:val="008F0A47"/>
    <w:rsid w:val="00901132"/>
    <w:rsid w:val="009017FB"/>
    <w:rsid w:val="00904525"/>
    <w:rsid w:val="0090733D"/>
    <w:rsid w:val="00911970"/>
    <w:rsid w:val="00920851"/>
    <w:rsid w:val="0092322E"/>
    <w:rsid w:val="00925335"/>
    <w:rsid w:val="0092660E"/>
    <w:rsid w:val="009347C3"/>
    <w:rsid w:val="00935E16"/>
    <w:rsid w:val="00940CED"/>
    <w:rsid w:val="00941E08"/>
    <w:rsid w:val="00945C4C"/>
    <w:rsid w:val="0094686A"/>
    <w:rsid w:val="00946C66"/>
    <w:rsid w:val="00950D5C"/>
    <w:rsid w:val="0095165C"/>
    <w:rsid w:val="00953563"/>
    <w:rsid w:val="0095448E"/>
    <w:rsid w:val="00957089"/>
    <w:rsid w:val="00957827"/>
    <w:rsid w:val="00960989"/>
    <w:rsid w:val="009614D0"/>
    <w:rsid w:val="009619D9"/>
    <w:rsid w:val="00965812"/>
    <w:rsid w:val="00974B5B"/>
    <w:rsid w:val="00976F50"/>
    <w:rsid w:val="009770BD"/>
    <w:rsid w:val="00982106"/>
    <w:rsid w:val="00984D20"/>
    <w:rsid w:val="0098521E"/>
    <w:rsid w:val="0098673E"/>
    <w:rsid w:val="00991F06"/>
    <w:rsid w:val="00993F8B"/>
    <w:rsid w:val="009960E5"/>
    <w:rsid w:val="0099762F"/>
    <w:rsid w:val="009A11CB"/>
    <w:rsid w:val="009A661E"/>
    <w:rsid w:val="009B1B07"/>
    <w:rsid w:val="009B3CA2"/>
    <w:rsid w:val="009B3FA5"/>
    <w:rsid w:val="009C6934"/>
    <w:rsid w:val="009C7CE0"/>
    <w:rsid w:val="009D1203"/>
    <w:rsid w:val="009D44BD"/>
    <w:rsid w:val="009D5B58"/>
    <w:rsid w:val="009D7987"/>
    <w:rsid w:val="009E3B36"/>
    <w:rsid w:val="009E79FB"/>
    <w:rsid w:val="009E7A17"/>
    <w:rsid w:val="009F1AAB"/>
    <w:rsid w:val="009F526D"/>
    <w:rsid w:val="009F59A6"/>
    <w:rsid w:val="009F65B9"/>
    <w:rsid w:val="00A0391F"/>
    <w:rsid w:val="00A04E58"/>
    <w:rsid w:val="00A10185"/>
    <w:rsid w:val="00A13CE0"/>
    <w:rsid w:val="00A1424D"/>
    <w:rsid w:val="00A149E2"/>
    <w:rsid w:val="00A163D0"/>
    <w:rsid w:val="00A2074D"/>
    <w:rsid w:val="00A24749"/>
    <w:rsid w:val="00A31288"/>
    <w:rsid w:val="00A3697D"/>
    <w:rsid w:val="00A42948"/>
    <w:rsid w:val="00A42CB8"/>
    <w:rsid w:val="00A4308C"/>
    <w:rsid w:val="00A519C9"/>
    <w:rsid w:val="00A531D5"/>
    <w:rsid w:val="00A552EC"/>
    <w:rsid w:val="00A5605B"/>
    <w:rsid w:val="00A60E37"/>
    <w:rsid w:val="00A63A30"/>
    <w:rsid w:val="00A65687"/>
    <w:rsid w:val="00A6775F"/>
    <w:rsid w:val="00A70C46"/>
    <w:rsid w:val="00A71852"/>
    <w:rsid w:val="00A72689"/>
    <w:rsid w:val="00A74D38"/>
    <w:rsid w:val="00A828D3"/>
    <w:rsid w:val="00A8452D"/>
    <w:rsid w:val="00A86494"/>
    <w:rsid w:val="00A86BDC"/>
    <w:rsid w:val="00A91EBF"/>
    <w:rsid w:val="00A92109"/>
    <w:rsid w:val="00A92636"/>
    <w:rsid w:val="00A92A64"/>
    <w:rsid w:val="00AA0E03"/>
    <w:rsid w:val="00AA11F4"/>
    <w:rsid w:val="00AB279A"/>
    <w:rsid w:val="00AB2E3D"/>
    <w:rsid w:val="00AB6974"/>
    <w:rsid w:val="00AC5748"/>
    <w:rsid w:val="00AC5A2D"/>
    <w:rsid w:val="00AD097A"/>
    <w:rsid w:val="00AD277B"/>
    <w:rsid w:val="00AE07E7"/>
    <w:rsid w:val="00AE21FF"/>
    <w:rsid w:val="00AE26A3"/>
    <w:rsid w:val="00AE38CE"/>
    <w:rsid w:val="00AE3E58"/>
    <w:rsid w:val="00AE7F60"/>
    <w:rsid w:val="00AF1441"/>
    <w:rsid w:val="00AF660A"/>
    <w:rsid w:val="00AF68B6"/>
    <w:rsid w:val="00B0553F"/>
    <w:rsid w:val="00B06264"/>
    <w:rsid w:val="00B06967"/>
    <w:rsid w:val="00B1027B"/>
    <w:rsid w:val="00B1719D"/>
    <w:rsid w:val="00B20B86"/>
    <w:rsid w:val="00B223DE"/>
    <w:rsid w:val="00B224E9"/>
    <w:rsid w:val="00B22584"/>
    <w:rsid w:val="00B25A4D"/>
    <w:rsid w:val="00B3252E"/>
    <w:rsid w:val="00B32D86"/>
    <w:rsid w:val="00B34315"/>
    <w:rsid w:val="00B35405"/>
    <w:rsid w:val="00B37E4B"/>
    <w:rsid w:val="00B404B8"/>
    <w:rsid w:val="00B4348A"/>
    <w:rsid w:val="00B43D68"/>
    <w:rsid w:val="00B44979"/>
    <w:rsid w:val="00B46B84"/>
    <w:rsid w:val="00B510A9"/>
    <w:rsid w:val="00B548EC"/>
    <w:rsid w:val="00B56410"/>
    <w:rsid w:val="00B6264E"/>
    <w:rsid w:val="00B64D0B"/>
    <w:rsid w:val="00B7168C"/>
    <w:rsid w:val="00B716D9"/>
    <w:rsid w:val="00B73A9C"/>
    <w:rsid w:val="00B77E9C"/>
    <w:rsid w:val="00B80D5B"/>
    <w:rsid w:val="00B8146C"/>
    <w:rsid w:val="00B82342"/>
    <w:rsid w:val="00B854A9"/>
    <w:rsid w:val="00B86323"/>
    <w:rsid w:val="00B90358"/>
    <w:rsid w:val="00B94F7E"/>
    <w:rsid w:val="00BA080A"/>
    <w:rsid w:val="00BA3422"/>
    <w:rsid w:val="00BA39E1"/>
    <w:rsid w:val="00BA4615"/>
    <w:rsid w:val="00BA5929"/>
    <w:rsid w:val="00BA7C2A"/>
    <w:rsid w:val="00BB2AD6"/>
    <w:rsid w:val="00BB2DA8"/>
    <w:rsid w:val="00BB31B6"/>
    <w:rsid w:val="00BB394E"/>
    <w:rsid w:val="00BB5102"/>
    <w:rsid w:val="00BB5BA8"/>
    <w:rsid w:val="00BC2931"/>
    <w:rsid w:val="00BC3A7A"/>
    <w:rsid w:val="00BC4D3A"/>
    <w:rsid w:val="00BD1FF8"/>
    <w:rsid w:val="00BD2DCA"/>
    <w:rsid w:val="00BD4731"/>
    <w:rsid w:val="00BE0DAE"/>
    <w:rsid w:val="00BE21F9"/>
    <w:rsid w:val="00BF1383"/>
    <w:rsid w:val="00BF1A3D"/>
    <w:rsid w:val="00BF7833"/>
    <w:rsid w:val="00C00A84"/>
    <w:rsid w:val="00C013B8"/>
    <w:rsid w:val="00C025C6"/>
    <w:rsid w:val="00C029DB"/>
    <w:rsid w:val="00C02B49"/>
    <w:rsid w:val="00C04432"/>
    <w:rsid w:val="00C04CAF"/>
    <w:rsid w:val="00C06792"/>
    <w:rsid w:val="00C06A85"/>
    <w:rsid w:val="00C10D6A"/>
    <w:rsid w:val="00C10E08"/>
    <w:rsid w:val="00C147C7"/>
    <w:rsid w:val="00C14DBA"/>
    <w:rsid w:val="00C1643A"/>
    <w:rsid w:val="00C17A4D"/>
    <w:rsid w:val="00C20693"/>
    <w:rsid w:val="00C24CCF"/>
    <w:rsid w:val="00C25F55"/>
    <w:rsid w:val="00C32909"/>
    <w:rsid w:val="00C341E9"/>
    <w:rsid w:val="00C346F9"/>
    <w:rsid w:val="00C34C02"/>
    <w:rsid w:val="00C43619"/>
    <w:rsid w:val="00C43D74"/>
    <w:rsid w:val="00C44883"/>
    <w:rsid w:val="00C455F6"/>
    <w:rsid w:val="00C50832"/>
    <w:rsid w:val="00C50E2A"/>
    <w:rsid w:val="00C547E8"/>
    <w:rsid w:val="00C549B3"/>
    <w:rsid w:val="00C5544D"/>
    <w:rsid w:val="00C57FC7"/>
    <w:rsid w:val="00C610A5"/>
    <w:rsid w:val="00C639B8"/>
    <w:rsid w:val="00C6445B"/>
    <w:rsid w:val="00C65689"/>
    <w:rsid w:val="00C70F6C"/>
    <w:rsid w:val="00C76094"/>
    <w:rsid w:val="00C77093"/>
    <w:rsid w:val="00C80C1E"/>
    <w:rsid w:val="00C841D5"/>
    <w:rsid w:val="00C87D0E"/>
    <w:rsid w:val="00C950C1"/>
    <w:rsid w:val="00C95736"/>
    <w:rsid w:val="00C96C9A"/>
    <w:rsid w:val="00CA67CC"/>
    <w:rsid w:val="00CB08BD"/>
    <w:rsid w:val="00CB30E6"/>
    <w:rsid w:val="00CB36C5"/>
    <w:rsid w:val="00CB3C79"/>
    <w:rsid w:val="00CB435C"/>
    <w:rsid w:val="00CB6344"/>
    <w:rsid w:val="00CC0318"/>
    <w:rsid w:val="00CC1560"/>
    <w:rsid w:val="00CC1BD6"/>
    <w:rsid w:val="00CC3579"/>
    <w:rsid w:val="00CC4037"/>
    <w:rsid w:val="00CC5254"/>
    <w:rsid w:val="00CE03BC"/>
    <w:rsid w:val="00CE2D71"/>
    <w:rsid w:val="00CE50D6"/>
    <w:rsid w:val="00CE6455"/>
    <w:rsid w:val="00CE773B"/>
    <w:rsid w:val="00CF001D"/>
    <w:rsid w:val="00CF13C4"/>
    <w:rsid w:val="00CF2CE1"/>
    <w:rsid w:val="00CF38AF"/>
    <w:rsid w:val="00CF39AC"/>
    <w:rsid w:val="00CF7610"/>
    <w:rsid w:val="00D00660"/>
    <w:rsid w:val="00D04C91"/>
    <w:rsid w:val="00D11D61"/>
    <w:rsid w:val="00D21CC5"/>
    <w:rsid w:val="00D22491"/>
    <w:rsid w:val="00D22978"/>
    <w:rsid w:val="00D23869"/>
    <w:rsid w:val="00D266C4"/>
    <w:rsid w:val="00D274EC"/>
    <w:rsid w:val="00D27851"/>
    <w:rsid w:val="00D338C0"/>
    <w:rsid w:val="00D369AB"/>
    <w:rsid w:val="00D36C56"/>
    <w:rsid w:val="00D36D4C"/>
    <w:rsid w:val="00D37259"/>
    <w:rsid w:val="00D43366"/>
    <w:rsid w:val="00D439B6"/>
    <w:rsid w:val="00D44DBF"/>
    <w:rsid w:val="00D507B7"/>
    <w:rsid w:val="00D50F65"/>
    <w:rsid w:val="00D52721"/>
    <w:rsid w:val="00D56CAA"/>
    <w:rsid w:val="00D627CA"/>
    <w:rsid w:val="00D641FE"/>
    <w:rsid w:val="00D65CE5"/>
    <w:rsid w:val="00D74400"/>
    <w:rsid w:val="00D75492"/>
    <w:rsid w:val="00D838AF"/>
    <w:rsid w:val="00D83AD1"/>
    <w:rsid w:val="00D9158C"/>
    <w:rsid w:val="00D920D2"/>
    <w:rsid w:val="00D924F8"/>
    <w:rsid w:val="00D92D94"/>
    <w:rsid w:val="00D953DC"/>
    <w:rsid w:val="00D964B0"/>
    <w:rsid w:val="00D96684"/>
    <w:rsid w:val="00DA0FA9"/>
    <w:rsid w:val="00DA0FAE"/>
    <w:rsid w:val="00DA3A60"/>
    <w:rsid w:val="00DA59CE"/>
    <w:rsid w:val="00DA5B2F"/>
    <w:rsid w:val="00DB1F93"/>
    <w:rsid w:val="00DB4F7B"/>
    <w:rsid w:val="00DB58D0"/>
    <w:rsid w:val="00DB72D2"/>
    <w:rsid w:val="00DC0846"/>
    <w:rsid w:val="00DC1A29"/>
    <w:rsid w:val="00DC33A1"/>
    <w:rsid w:val="00DC4870"/>
    <w:rsid w:val="00DC4DE4"/>
    <w:rsid w:val="00DC6AF8"/>
    <w:rsid w:val="00DD3D47"/>
    <w:rsid w:val="00DD4DEB"/>
    <w:rsid w:val="00DE2C2E"/>
    <w:rsid w:val="00DE69DB"/>
    <w:rsid w:val="00DE79F7"/>
    <w:rsid w:val="00DF08AC"/>
    <w:rsid w:val="00DF08D0"/>
    <w:rsid w:val="00DF0EA3"/>
    <w:rsid w:val="00DF4CC5"/>
    <w:rsid w:val="00DF65D9"/>
    <w:rsid w:val="00DF69DD"/>
    <w:rsid w:val="00DF6C05"/>
    <w:rsid w:val="00E008EE"/>
    <w:rsid w:val="00E01528"/>
    <w:rsid w:val="00E02225"/>
    <w:rsid w:val="00E02454"/>
    <w:rsid w:val="00E02F83"/>
    <w:rsid w:val="00E0577C"/>
    <w:rsid w:val="00E05FC2"/>
    <w:rsid w:val="00E0694D"/>
    <w:rsid w:val="00E11BB4"/>
    <w:rsid w:val="00E12BFF"/>
    <w:rsid w:val="00E13897"/>
    <w:rsid w:val="00E1588D"/>
    <w:rsid w:val="00E1647A"/>
    <w:rsid w:val="00E1674F"/>
    <w:rsid w:val="00E2035E"/>
    <w:rsid w:val="00E206AE"/>
    <w:rsid w:val="00E20C50"/>
    <w:rsid w:val="00E21319"/>
    <w:rsid w:val="00E245BF"/>
    <w:rsid w:val="00E245D8"/>
    <w:rsid w:val="00E24EE6"/>
    <w:rsid w:val="00E26D52"/>
    <w:rsid w:val="00E34D2D"/>
    <w:rsid w:val="00E4286D"/>
    <w:rsid w:val="00E42A03"/>
    <w:rsid w:val="00E431B2"/>
    <w:rsid w:val="00E45A45"/>
    <w:rsid w:val="00E524D1"/>
    <w:rsid w:val="00E538F3"/>
    <w:rsid w:val="00E53CE1"/>
    <w:rsid w:val="00E53DC9"/>
    <w:rsid w:val="00E543F0"/>
    <w:rsid w:val="00E5677B"/>
    <w:rsid w:val="00E57144"/>
    <w:rsid w:val="00E60A83"/>
    <w:rsid w:val="00E60AA9"/>
    <w:rsid w:val="00E6394D"/>
    <w:rsid w:val="00E64447"/>
    <w:rsid w:val="00E6444B"/>
    <w:rsid w:val="00E7270E"/>
    <w:rsid w:val="00E73421"/>
    <w:rsid w:val="00E74E26"/>
    <w:rsid w:val="00E758F6"/>
    <w:rsid w:val="00E8146B"/>
    <w:rsid w:val="00E82DCE"/>
    <w:rsid w:val="00E83B55"/>
    <w:rsid w:val="00E83DC8"/>
    <w:rsid w:val="00E86E72"/>
    <w:rsid w:val="00E91215"/>
    <w:rsid w:val="00E91AE8"/>
    <w:rsid w:val="00E94493"/>
    <w:rsid w:val="00E96308"/>
    <w:rsid w:val="00E970E5"/>
    <w:rsid w:val="00EA4858"/>
    <w:rsid w:val="00EA50DB"/>
    <w:rsid w:val="00EA6498"/>
    <w:rsid w:val="00EA7D3E"/>
    <w:rsid w:val="00EB0430"/>
    <w:rsid w:val="00EB15FC"/>
    <w:rsid w:val="00EB1EE5"/>
    <w:rsid w:val="00EB44AE"/>
    <w:rsid w:val="00EB4DE5"/>
    <w:rsid w:val="00EC28FC"/>
    <w:rsid w:val="00EC2E0B"/>
    <w:rsid w:val="00EC3A5B"/>
    <w:rsid w:val="00EC4547"/>
    <w:rsid w:val="00EC6239"/>
    <w:rsid w:val="00EC6240"/>
    <w:rsid w:val="00EC77E8"/>
    <w:rsid w:val="00ED1FE0"/>
    <w:rsid w:val="00ED5998"/>
    <w:rsid w:val="00ED59F9"/>
    <w:rsid w:val="00ED76CE"/>
    <w:rsid w:val="00EE6005"/>
    <w:rsid w:val="00EF0C6C"/>
    <w:rsid w:val="00EF1982"/>
    <w:rsid w:val="00EF1C57"/>
    <w:rsid w:val="00EF23B1"/>
    <w:rsid w:val="00F0183B"/>
    <w:rsid w:val="00F043BB"/>
    <w:rsid w:val="00F067EF"/>
    <w:rsid w:val="00F0769F"/>
    <w:rsid w:val="00F1060B"/>
    <w:rsid w:val="00F106EC"/>
    <w:rsid w:val="00F13533"/>
    <w:rsid w:val="00F13646"/>
    <w:rsid w:val="00F15597"/>
    <w:rsid w:val="00F16001"/>
    <w:rsid w:val="00F1664B"/>
    <w:rsid w:val="00F17657"/>
    <w:rsid w:val="00F2314A"/>
    <w:rsid w:val="00F2525C"/>
    <w:rsid w:val="00F27223"/>
    <w:rsid w:val="00F27C83"/>
    <w:rsid w:val="00F27D35"/>
    <w:rsid w:val="00F30088"/>
    <w:rsid w:val="00F3046F"/>
    <w:rsid w:val="00F30716"/>
    <w:rsid w:val="00F30A65"/>
    <w:rsid w:val="00F30B82"/>
    <w:rsid w:val="00F361D0"/>
    <w:rsid w:val="00F40162"/>
    <w:rsid w:val="00F4208A"/>
    <w:rsid w:val="00F45F06"/>
    <w:rsid w:val="00F47E03"/>
    <w:rsid w:val="00F47FB4"/>
    <w:rsid w:val="00F52CA1"/>
    <w:rsid w:val="00F553CF"/>
    <w:rsid w:val="00F554D2"/>
    <w:rsid w:val="00F55820"/>
    <w:rsid w:val="00F62327"/>
    <w:rsid w:val="00F63724"/>
    <w:rsid w:val="00F6637D"/>
    <w:rsid w:val="00F67F67"/>
    <w:rsid w:val="00F708E8"/>
    <w:rsid w:val="00F70B98"/>
    <w:rsid w:val="00F71060"/>
    <w:rsid w:val="00F72AB5"/>
    <w:rsid w:val="00F74807"/>
    <w:rsid w:val="00F761AF"/>
    <w:rsid w:val="00F766A1"/>
    <w:rsid w:val="00F768EB"/>
    <w:rsid w:val="00F8159D"/>
    <w:rsid w:val="00F82BA0"/>
    <w:rsid w:val="00F848F0"/>
    <w:rsid w:val="00F87C76"/>
    <w:rsid w:val="00F91A3C"/>
    <w:rsid w:val="00F92200"/>
    <w:rsid w:val="00F9277F"/>
    <w:rsid w:val="00F9297D"/>
    <w:rsid w:val="00F92B97"/>
    <w:rsid w:val="00F946EE"/>
    <w:rsid w:val="00FA0290"/>
    <w:rsid w:val="00FA3CE2"/>
    <w:rsid w:val="00FA5A6C"/>
    <w:rsid w:val="00FA7F1A"/>
    <w:rsid w:val="00FB0C44"/>
    <w:rsid w:val="00FB4C67"/>
    <w:rsid w:val="00FB5384"/>
    <w:rsid w:val="00FB739A"/>
    <w:rsid w:val="00FC1540"/>
    <w:rsid w:val="00FC26BD"/>
    <w:rsid w:val="00FC39DA"/>
    <w:rsid w:val="00FC5319"/>
    <w:rsid w:val="00FD0289"/>
    <w:rsid w:val="00FD3516"/>
    <w:rsid w:val="00FD3E47"/>
    <w:rsid w:val="00FD400E"/>
    <w:rsid w:val="00FD4288"/>
    <w:rsid w:val="00FD5DFB"/>
    <w:rsid w:val="00FE06B9"/>
    <w:rsid w:val="00FE0D77"/>
    <w:rsid w:val="00FE37F0"/>
    <w:rsid w:val="00FE4FB5"/>
    <w:rsid w:val="00FF218B"/>
    <w:rsid w:val="00FF26DA"/>
    <w:rsid w:val="00FF3FBC"/>
    <w:rsid w:val="00FF72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B5D65"/>
  <w15:docId w15:val="{0CB68751-7865-4CFA-AFEB-B6F534CE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A36"/>
    <w:pPr>
      <w:spacing w:after="0" w:line="240" w:lineRule="auto"/>
    </w:pPr>
    <w:rPr>
      <w:rFonts w:ascii="Times New Roman" w:eastAsiaTheme="minorEastAsia"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3A36"/>
    <w:pPr>
      <w:ind w:left="720"/>
      <w:contextualSpacing/>
    </w:pPr>
  </w:style>
  <w:style w:type="paragraph" w:customStyle="1" w:styleId="Stil1">
    <w:name w:val="Stil1"/>
    <w:basedOn w:val="Normal"/>
    <w:link w:val="Stil1Char"/>
    <w:qFormat/>
    <w:rsid w:val="00AB2E3D"/>
    <w:pPr>
      <w:jc w:val="both"/>
    </w:pPr>
    <w:rPr>
      <w:rFonts w:eastAsia="Times New Roman"/>
      <w:sz w:val="24"/>
      <w:szCs w:val="24"/>
    </w:rPr>
  </w:style>
  <w:style w:type="character" w:customStyle="1" w:styleId="Stil1Char">
    <w:name w:val="Stil1 Char"/>
    <w:basedOn w:val="VarsaylanParagrafYazTipi"/>
    <w:link w:val="Stil1"/>
    <w:rsid w:val="00AB2E3D"/>
    <w:rPr>
      <w:rFonts w:ascii="Times New Roman" w:eastAsia="Times New Roman" w:hAnsi="Times New Roman" w:cs="Times New Roman"/>
      <w:sz w:val="24"/>
      <w:szCs w:val="24"/>
      <w:lang w:eastAsia="tr-TR"/>
    </w:rPr>
  </w:style>
  <w:style w:type="paragraph" w:styleId="KonuBal">
    <w:name w:val="Title"/>
    <w:basedOn w:val="Normal"/>
    <w:link w:val="KonuBalChar"/>
    <w:qFormat/>
    <w:rsid w:val="002D6E85"/>
    <w:pPr>
      <w:overflowPunct w:val="0"/>
      <w:autoSpaceDE w:val="0"/>
      <w:autoSpaceDN w:val="0"/>
      <w:adjustRightInd w:val="0"/>
      <w:jc w:val="center"/>
      <w:textAlignment w:val="baseline"/>
    </w:pPr>
    <w:rPr>
      <w:rFonts w:eastAsia="Times New Roman"/>
      <w:b/>
      <w:sz w:val="24"/>
      <w:szCs w:val="20"/>
    </w:rPr>
  </w:style>
  <w:style w:type="character" w:customStyle="1" w:styleId="KonuBalChar">
    <w:name w:val="Konu Başlığı Char"/>
    <w:basedOn w:val="VarsaylanParagrafYazTipi"/>
    <w:link w:val="KonuBal"/>
    <w:rsid w:val="002D6E85"/>
    <w:rPr>
      <w:rFonts w:ascii="Times New Roman" w:eastAsia="Times New Roman" w:hAnsi="Times New Roman" w:cs="Times New Roman"/>
      <w:b/>
      <w:sz w:val="24"/>
      <w:szCs w:val="20"/>
      <w:lang w:eastAsia="tr-TR"/>
    </w:rPr>
  </w:style>
  <w:style w:type="paragraph" w:customStyle="1" w:styleId="Varsaylan">
    <w:name w:val="Varsayılan"/>
    <w:rsid w:val="00B25A4D"/>
    <w:pPr>
      <w:suppressAutoHyphens/>
    </w:pPr>
    <w:rPr>
      <w:rFonts w:ascii="Calibri" w:eastAsia="SimSun" w:hAnsi="Calibri" w:cs="Calibri"/>
    </w:rPr>
  </w:style>
  <w:style w:type="paragraph" w:styleId="stBilgi">
    <w:name w:val="header"/>
    <w:basedOn w:val="Normal"/>
    <w:link w:val="stBilgiChar"/>
    <w:uiPriority w:val="99"/>
    <w:unhideWhenUsed/>
    <w:rsid w:val="00B25A4D"/>
    <w:pPr>
      <w:tabs>
        <w:tab w:val="center" w:pos="4536"/>
        <w:tab w:val="right" w:pos="9072"/>
      </w:tabs>
    </w:pPr>
  </w:style>
  <w:style w:type="character" w:customStyle="1" w:styleId="stBilgiChar">
    <w:name w:val="Üst Bilgi Char"/>
    <w:basedOn w:val="VarsaylanParagrafYazTipi"/>
    <w:link w:val="stBilgi"/>
    <w:uiPriority w:val="99"/>
    <w:rsid w:val="00B25A4D"/>
    <w:rPr>
      <w:rFonts w:ascii="Times New Roman" w:eastAsiaTheme="minorEastAsia" w:hAnsi="Times New Roman" w:cs="Times New Roman"/>
      <w:lang w:eastAsia="tr-TR"/>
    </w:rPr>
  </w:style>
  <w:style w:type="paragraph" w:styleId="AltBilgi">
    <w:name w:val="footer"/>
    <w:basedOn w:val="Normal"/>
    <w:link w:val="AltBilgiChar"/>
    <w:uiPriority w:val="99"/>
    <w:unhideWhenUsed/>
    <w:rsid w:val="00B25A4D"/>
    <w:pPr>
      <w:tabs>
        <w:tab w:val="center" w:pos="4536"/>
        <w:tab w:val="right" w:pos="9072"/>
      </w:tabs>
    </w:pPr>
  </w:style>
  <w:style w:type="character" w:customStyle="1" w:styleId="AltBilgiChar">
    <w:name w:val="Alt Bilgi Char"/>
    <w:basedOn w:val="VarsaylanParagrafYazTipi"/>
    <w:link w:val="AltBilgi"/>
    <w:uiPriority w:val="99"/>
    <w:rsid w:val="00B25A4D"/>
    <w:rPr>
      <w:rFonts w:ascii="Times New Roman" w:eastAsiaTheme="minorEastAsia" w:hAnsi="Times New Roman" w:cs="Times New Roman"/>
      <w:lang w:eastAsia="tr-TR"/>
    </w:rPr>
  </w:style>
  <w:style w:type="paragraph" w:styleId="GvdeMetni">
    <w:name w:val="Body Text"/>
    <w:basedOn w:val="Normal"/>
    <w:link w:val="GvdeMetniChar"/>
    <w:rsid w:val="001F2FC5"/>
    <w:pPr>
      <w:spacing w:after="120"/>
    </w:pPr>
    <w:rPr>
      <w:rFonts w:eastAsia="Times New Roman"/>
      <w:szCs w:val="24"/>
    </w:rPr>
  </w:style>
  <w:style w:type="character" w:customStyle="1" w:styleId="GvdeMetniChar">
    <w:name w:val="Gövde Metni Char"/>
    <w:basedOn w:val="VarsaylanParagrafYazTipi"/>
    <w:link w:val="GvdeMetni"/>
    <w:rsid w:val="001F2FC5"/>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0833">
      <w:bodyDiv w:val="1"/>
      <w:marLeft w:val="0"/>
      <w:marRight w:val="0"/>
      <w:marTop w:val="0"/>
      <w:marBottom w:val="0"/>
      <w:divBdr>
        <w:top w:val="none" w:sz="0" w:space="0" w:color="auto"/>
        <w:left w:val="none" w:sz="0" w:space="0" w:color="auto"/>
        <w:bottom w:val="none" w:sz="0" w:space="0" w:color="auto"/>
        <w:right w:val="none" w:sz="0" w:space="0" w:color="auto"/>
      </w:divBdr>
      <w:divsChild>
        <w:div w:id="2122600807">
          <w:marLeft w:val="0"/>
          <w:marRight w:val="0"/>
          <w:marTop w:val="0"/>
          <w:marBottom w:val="75"/>
          <w:divBdr>
            <w:top w:val="none" w:sz="0" w:space="0" w:color="auto"/>
            <w:left w:val="none" w:sz="0" w:space="0" w:color="auto"/>
            <w:bottom w:val="none" w:sz="0" w:space="0" w:color="auto"/>
            <w:right w:val="none" w:sz="0" w:space="0" w:color="auto"/>
          </w:divBdr>
        </w:div>
      </w:divsChild>
    </w:div>
    <w:div w:id="120072621">
      <w:bodyDiv w:val="1"/>
      <w:marLeft w:val="0"/>
      <w:marRight w:val="0"/>
      <w:marTop w:val="0"/>
      <w:marBottom w:val="0"/>
      <w:divBdr>
        <w:top w:val="none" w:sz="0" w:space="0" w:color="auto"/>
        <w:left w:val="none" w:sz="0" w:space="0" w:color="auto"/>
        <w:bottom w:val="none" w:sz="0" w:space="0" w:color="auto"/>
        <w:right w:val="none" w:sz="0" w:space="0" w:color="auto"/>
      </w:divBdr>
    </w:div>
    <w:div w:id="148446250">
      <w:bodyDiv w:val="1"/>
      <w:marLeft w:val="0"/>
      <w:marRight w:val="0"/>
      <w:marTop w:val="0"/>
      <w:marBottom w:val="0"/>
      <w:divBdr>
        <w:top w:val="none" w:sz="0" w:space="0" w:color="auto"/>
        <w:left w:val="none" w:sz="0" w:space="0" w:color="auto"/>
        <w:bottom w:val="none" w:sz="0" w:space="0" w:color="auto"/>
        <w:right w:val="none" w:sz="0" w:space="0" w:color="auto"/>
      </w:divBdr>
    </w:div>
    <w:div w:id="268969407">
      <w:bodyDiv w:val="1"/>
      <w:marLeft w:val="0"/>
      <w:marRight w:val="0"/>
      <w:marTop w:val="0"/>
      <w:marBottom w:val="0"/>
      <w:divBdr>
        <w:top w:val="none" w:sz="0" w:space="0" w:color="auto"/>
        <w:left w:val="none" w:sz="0" w:space="0" w:color="auto"/>
        <w:bottom w:val="none" w:sz="0" w:space="0" w:color="auto"/>
        <w:right w:val="none" w:sz="0" w:space="0" w:color="auto"/>
      </w:divBdr>
      <w:divsChild>
        <w:div w:id="1432242086">
          <w:marLeft w:val="0"/>
          <w:marRight w:val="0"/>
          <w:marTop w:val="0"/>
          <w:marBottom w:val="75"/>
          <w:divBdr>
            <w:top w:val="none" w:sz="0" w:space="0" w:color="auto"/>
            <w:left w:val="none" w:sz="0" w:space="0" w:color="auto"/>
            <w:bottom w:val="none" w:sz="0" w:space="0" w:color="auto"/>
            <w:right w:val="none" w:sz="0" w:space="0" w:color="auto"/>
          </w:divBdr>
        </w:div>
        <w:div w:id="974063914">
          <w:marLeft w:val="0"/>
          <w:marRight w:val="0"/>
          <w:marTop w:val="0"/>
          <w:marBottom w:val="75"/>
          <w:divBdr>
            <w:top w:val="none" w:sz="0" w:space="0" w:color="auto"/>
            <w:left w:val="none" w:sz="0" w:space="0" w:color="auto"/>
            <w:bottom w:val="none" w:sz="0" w:space="0" w:color="auto"/>
            <w:right w:val="none" w:sz="0" w:space="0" w:color="auto"/>
          </w:divBdr>
        </w:div>
      </w:divsChild>
    </w:div>
    <w:div w:id="449471824">
      <w:bodyDiv w:val="1"/>
      <w:marLeft w:val="0"/>
      <w:marRight w:val="0"/>
      <w:marTop w:val="0"/>
      <w:marBottom w:val="0"/>
      <w:divBdr>
        <w:top w:val="none" w:sz="0" w:space="0" w:color="auto"/>
        <w:left w:val="none" w:sz="0" w:space="0" w:color="auto"/>
        <w:bottom w:val="none" w:sz="0" w:space="0" w:color="auto"/>
        <w:right w:val="none" w:sz="0" w:space="0" w:color="auto"/>
      </w:divBdr>
    </w:div>
    <w:div w:id="466779069">
      <w:bodyDiv w:val="1"/>
      <w:marLeft w:val="0"/>
      <w:marRight w:val="0"/>
      <w:marTop w:val="0"/>
      <w:marBottom w:val="0"/>
      <w:divBdr>
        <w:top w:val="none" w:sz="0" w:space="0" w:color="auto"/>
        <w:left w:val="none" w:sz="0" w:space="0" w:color="auto"/>
        <w:bottom w:val="none" w:sz="0" w:space="0" w:color="auto"/>
        <w:right w:val="none" w:sz="0" w:space="0" w:color="auto"/>
      </w:divBdr>
    </w:div>
    <w:div w:id="633677467">
      <w:bodyDiv w:val="1"/>
      <w:marLeft w:val="0"/>
      <w:marRight w:val="0"/>
      <w:marTop w:val="0"/>
      <w:marBottom w:val="0"/>
      <w:divBdr>
        <w:top w:val="none" w:sz="0" w:space="0" w:color="auto"/>
        <w:left w:val="none" w:sz="0" w:space="0" w:color="auto"/>
        <w:bottom w:val="none" w:sz="0" w:space="0" w:color="auto"/>
        <w:right w:val="none" w:sz="0" w:space="0" w:color="auto"/>
      </w:divBdr>
    </w:div>
    <w:div w:id="662707532">
      <w:bodyDiv w:val="1"/>
      <w:marLeft w:val="0"/>
      <w:marRight w:val="0"/>
      <w:marTop w:val="0"/>
      <w:marBottom w:val="0"/>
      <w:divBdr>
        <w:top w:val="none" w:sz="0" w:space="0" w:color="auto"/>
        <w:left w:val="none" w:sz="0" w:space="0" w:color="auto"/>
        <w:bottom w:val="none" w:sz="0" w:space="0" w:color="auto"/>
        <w:right w:val="none" w:sz="0" w:space="0" w:color="auto"/>
      </w:divBdr>
      <w:divsChild>
        <w:div w:id="144052241">
          <w:marLeft w:val="0"/>
          <w:marRight w:val="0"/>
          <w:marTop w:val="0"/>
          <w:marBottom w:val="75"/>
          <w:divBdr>
            <w:top w:val="none" w:sz="0" w:space="0" w:color="auto"/>
            <w:left w:val="none" w:sz="0" w:space="0" w:color="auto"/>
            <w:bottom w:val="none" w:sz="0" w:space="0" w:color="auto"/>
            <w:right w:val="none" w:sz="0" w:space="0" w:color="auto"/>
          </w:divBdr>
        </w:div>
        <w:div w:id="1680887179">
          <w:marLeft w:val="0"/>
          <w:marRight w:val="0"/>
          <w:marTop w:val="0"/>
          <w:marBottom w:val="75"/>
          <w:divBdr>
            <w:top w:val="none" w:sz="0" w:space="0" w:color="auto"/>
            <w:left w:val="none" w:sz="0" w:space="0" w:color="auto"/>
            <w:bottom w:val="none" w:sz="0" w:space="0" w:color="auto"/>
            <w:right w:val="none" w:sz="0" w:space="0" w:color="auto"/>
          </w:divBdr>
        </w:div>
      </w:divsChild>
    </w:div>
    <w:div w:id="722026141">
      <w:bodyDiv w:val="1"/>
      <w:marLeft w:val="0"/>
      <w:marRight w:val="0"/>
      <w:marTop w:val="0"/>
      <w:marBottom w:val="0"/>
      <w:divBdr>
        <w:top w:val="none" w:sz="0" w:space="0" w:color="auto"/>
        <w:left w:val="none" w:sz="0" w:space="0" w:color="auto"/>
        <w:bottom w:val="none" w:sz="0" w:space="0" w:color="auto"/>
        <w:right w:val="none" w:sz="0" w:space="0" w:color="auto"/>
      </w:divBdr>
      <w:divsChild>
        <w:div w:id="927884415">
          <w:marLeft w:val="0"/>
          <w:marRight w:val="0"/>
          <w:marTop w:val="0"/>
          <w:marBottom w:val="75"/>
          <w:divBdr>
            <w:top w:val="none" w:sz="0" w:space="0" w:color="auto"/>
            <w:left w:val="none" w:sz="0" w:space="0" w:color="auto"/>
            <w:bottom w:val="none" w:sz="0" w:space="0" w:color="auto"/>
            <w:right w:val="none" w:sz="0" w:space="0" w:color="auto"/>
          </w:divBdr>
        </w:div>
        <w:div w:id="232158224">
          <w:marLeft w:val="0"/>
          <w:marRight w:val="0"/>
          <w:marTop w:val="0"/>
          <w:marBottom w:val="75"/>
          <w:divBdr>
            <w:top w:val="none" w:sz="0" w:space="0" w:color="auto"/>
            <w:left w:val="none" w:sz="0" w:space="0" w:color="auto"/>
            <w:bottom w:val="none" w:sz="0" w:space="0" w:color="auto"/>
            <w:right w:val="none" w:sz="0" w:space="0" w:color="auto"/>
          </w:divBdr>
        </w:div>
      </w:divsChild>
    </w:div>
    <w:div w:id="760835913">
      <w:bodyDiv w:val="1"/>
      <w:marLeft w:val="0"/>
      <w:marRight w:val="0"/>
      <w:marTop w:val="0"/>
      <w:marBottom w:val="0"/>
      <w:divBdr>
        <w:top w:val="none" w:sz="0" w:space="0" w:color="auto"/>
        <w:left w:val="none" w:sz="0" w:space="0" w:color="auto"/>
        <w:bottom w:val="none" w:sz="0" w:space="0" w:color="auto"/>
        <w:right w:val="none" w:sz="0" w:space="0" w:color="auto"/>
      </w:divBdr>
    </w:div>
    <w:div w:id="763696384">
      <w:bodyDiv w:val="1"/>
      <w:marLeft w:val="0"/>
      <w:marRight w:val="0"/>
      <w:marTop w:val="0"/>
      <w:marBottom w:val="0"/>
      <w:divBdr>
        <w:top w:val="none" w:sz="0" w:space="0" w:color="auto"/>
        <w:left w:val="none" w:sz="0" w:space="0" w:color="auto"/>
        <w:bottom w:val="none" w:sz="0" w:space="0" w:color="auto"/>
        <w:right w:val="none" w:sz="0" w:space="0" w:color="auto"/>
      </w:divBdr>
    </w:div>
    <w:div w:id="783383663">
      <w:bodyDiv w:val="1"/>
      <w:marLeft w:val="0"/>
      <w:marRight w:val="0"/>
      <w:marTop w:val="0"/>
      <w:marBottom w:val="0"/>
      <w:divBdr>
        <w:top w:val="none" w:sz="0" w:space="0" w:color="auto"/>
        <w:left w:val="none" w:sz="0" w:space="0" w:color="auto"/>
        <w:bottom w:val="none" w:sz="0" w:space="0" w:color="auto"/>
        <w:right w:val="none" w:sz="0" w:space="0" w:color="auto"/>
      </w:divBdr>
      <w:divsChild>
        <w:div w:id="1391347694">
          <w:marLeft w:val="0"/>
          <w:marRight w:val="0"/>
          <w:marTop w:val="0"/>
          <w:marBottom w:val="75"/>
          <w:divBdr>
            <w:top w:val="none" w:sz="0" w:space="0" w:color="auto"/>
            <w:left w:val="none" w:sz="0" w:space="0" w:color="auto"/>
            <w:bottom w:val="none" w:sz="0" w:space="0" w:color="auto"/>
            <w:right w:val="none" w:sz="0" w:space="0" w:color="auto"/>
          </w:divBdr>
        </w:div>
        <w:div w:id="374161866">
          <w:marLeft w:val="0"/>
          <w:marRight w:val="0"/>
          <w:marTop w:val="0"/>
          <w:marBottom w:val="75"/>
          <w:divBdr>
            <w:top w:val="none" w:sz="0" w:space="0" w:color="auto"/>
            <w:left w:val="none" w:sz="0" w:space="0" w:color="auto"/>
            <w:bottom w:val="none" w:sz="0" w:space="0" w:color="auto"/>
            <w:right w:val="none" w:sz="0" w:space="0" w:color="auto"/>
          </w:divBdr>
        </w:div>
      </w:divsChild>
    </w:div>
    <w:div w:id="819729508">
      <w:bodyDiv w:val="1"/>
      <w:marLeft w:val="0"/>
      <w:marRight w:val="0"/>
      <w:marTop w:val="0"/>
      <w:marBottom w:val="0"/>
      <w:divBdr>
        <w:top w:val="none" w:sz="0" w:space="0" w:color="auto"/>
        <w:left w:val="none" w:sz="0" w:space="0" w:color="auto"/>
        <w:bottom w:val="none" w:sz="0" w:space="0" w:color="auto"/>
        <w:right w:val="none" w:sz="0" w:space="0" w:color="auto"/>
      </w:divBdr>
    </w:div>
    <w:div w:id="906304396">
      <w:bodyDiv w:val="1"/>
      <w:marLeft w:val="0"/>
      <w:marRight w:val="0"/>
      <w:marTop w:val="0"/>
      <w:marBottom w:val="0"/>
      <w:divBdr>
        <w:top w:val="none" w:sz="0" w:space="0" w:color="auto"/>
        <w:left w:val="none" w:sz="0" w:space="0" w:color="auto"/>
        <w:bottom w:val="none" w:sz="0" w:space="0" w:color="auto"/>
        <w:right w:val="none" w:sz="0" w:space="0" w:color="auto"/>
      </w:divBdr>
    </w:div>
    <w:div w:id="981420618">
      <w:bodyDiv w:val="1"/>
      <w:marLeft w:val="0"/>
      <w:marRight w:val="0"/>
      <w:marTop w:val="0"/>
      <w:marBottom w:val="0"/>
      <w:divBdr>
        <w:top w:val="none" w:sz="0" w:space="0" w:color="auto"/>
        <w:left w:val="none" w:sz="0" w:space="0" w:color="auto"/>
        <w:bottom w:val="none" w:sz="0" w:space="0" w:color="auto"/>
        <w:right w:val="none" w:sz="0" w:space="0" w:color="auto"/>
      </w:divBdr>
    </w:div>
    <w:div w:id="1038160540">
      <w:bodyDiv w:val="1"/>
      <w:marLeft w:val="0"/>
      <w:marRight w:val="0"/>
      <w:marTop w:val="0"/>
      <w:marBottom w:val="0"/>
      <w:divBdr>
        <w:top w:val="none" w:sz="0" w:space="0" w:color="auto"/>
        <w:left w:val="none" w:sz="0" w:space="0" w:color="auto"/>
        <w:bottom w:val="none" w:sz="0" w:space="0" w:color="auto"/>
        <w:right w:val="none" w:sz="0" w:space="0" w:color="auto"/>
      </w:divBdr>
    </w:div>
    <w:div w:id="1098597370">
      <w:bodyDiv w:val="1"/>
      <w:marLeft w:val="0"/>
      <w:marRight w:val="0"/>
      <w:marTop w:val="0"/>
      <w:marBottom w:val="0"/>
      <w:divBdr>
        <w:top w:val="none" w:sz="0" w:space="0" w:color="auto"/>
        <w:left w:val="none" w:sz="0" w:space="0" w:color="auto"/>
        <w:bottom w:val="none" w:sz="0" w:space="0" w:color="auto"/>
        <w:right w:val="none" w:sz="0" w:space="0" w:color="auto"/>
      </w:divBdr>
      <w:divsChild>
        <w:div w:id="1775786569">
          <w:marLeft w:val="0"/>
          <w:marRight w:val="0"/>
          <w:marTop w:val="0"/>
          <w:marBottom w:val="75"/>
          <w:divBdr>
            <w:top w:val="none" w:sz="0" w:space="0" w:color="auto"/>
            <w:left w:val="none" w:sz="0" w:space="0" w:color="auto"/>
            <w:bottom w:val="none" w:sz="0" w:space="0" w:color="auto"/>
            <w:right w:val="none" w:sz="0" w:space="0" w:color="auto"/>
          </w:divBdr>
        </w:div>
        <w:div w:id="964971141">
          <w:marLeft w:val="0"/>
          <w:marRight w:val="0"/>
          <w:marTop w:val="0"/>
          <w:marBottom w:val="75"/>
          <w:divBdr>
            <w:top w:val="none" w:sz="0" w:space="0" w:color="auto"/>
            <w:left w:val="none" w:sz="0" w:space="0" w:color="auto"/>
            <w:bottom w:val="none" w:sz="0" w:space="0" w:color="auto"/>
            <w:right w:val="none" w:sz="0" w:space="0" w:color="auto"/>
          </w:divBdr>
        </w:div>
      </w:divsChild>
    </w:div>
    <w:div w:id="1126704673">
      <w:bodyDiv w:val="1"/>
      <w:marLeft w:val="0"/>
      <w:marRight w:val="0"/>
      <w:marTop w:val="0"/>
      <w:marBottom w:val="0"/>
      <w:divBdr>
        <w:top w:val="none" w:sz="0" w:space="0" w:color="auto"/>
        <w:left w:val="none" w:sz="0" w:space="0" w:color="auto"/>
        <w:bottom w:val="none" w:sz="0" w:space="0" w:color="auto"/>
        <w:right w:val="none" w:sz="0" w:space="0" w:color="auto"/>
      </w:divBdr>
    </w:div>
    <w:div w:id="1128545048">
      <w:bodyDiv w:val="1"/>
      <w:marLeft w:val="0"/>
      <w:marRight w:val="0"/>
      <w:marTop w:val="0"/>
      <w:marBottom w:val="0"/>
      <w:divBdr>
        <w:top w:val="none" w:sz="0" w:space="0" w:color="auto"/>
        <w:left w:val="none" w:sz="0" w:space="0" w:color="auto"/>
        <w:bottom w:val="none" w:sz="0" w:space="0" w:color="auto"/>
        <w:right w:val="none" w:sz="0" w:space="0" w:color="auto"/>
      </w:divBdr>
      <w:divsChild>
        <w:div w:id="475299280">
          <w:marLeft w:val="0"/>
          <w:marRight w:val="0"/>
          <w:marTop w:val="0"/>
          <w:marBottom w:val="75"/>
          <w:divBdr>
            <w:top w:val="none" w:sz="0" w:space="0" w:color="auto"/>
            <w:left w:val="none" w:sz="0" w:space="0" w:color="auto"/>
            <w:bottom w:val="none" w:sz="0" w:space="0" w:color="auto"/>
            <w:right w:val="none" w:sz="0" w:space="0" w:color="auto"/>
          </w:divBdr>
        </w:div>
        <w:div w:id="1114444526">
          <w:marLeft w:val="0"/>
          <w:marRight w:val="0"/>
          <w:marTop w:val="0"/>
          <w:marBottom w:val="75"/>
          <w:divBdr>
            <w:top w:val="none" w:sz="0" w:space="0" w:color="auto"/>
            <w:left w:val="none" w:sz="0" w:space="0" w:color="auto"/>
            <w:bottom w:val="none" w:sz="0" w:space="0" w:color="auto"/>
            <w:right w:val="none" w:sz="0" w:space="0" w:color="auto"/>
          </w:divBdr>
        </w:div>
      </w:divsChild>
    </w:div>
    <w:div w:id="1154949653">
      <w:bodyDiv w:val="1"/>
      <w:marLeft w:val="0"/>
      <w:marRight w:val="0"/>
      <w:marTop w:val="0"/>
      <w:marBottom w:val="0"/>
      <w:divBdr>
        <w:top w:val="none" w:sz="0" w:space="0" w:color="auto"/>
        <w:left w:val="none" w:sz="0" w:space="0" w:color="auto"/>
        <w:bottom w:val="none" w:sz="0" w:space="0" w:color="auto"/>
        <w:right w:val="none" w:sz="0" w:space="0" w:color="auto"/>
      </w:divBdr>
    </w:div>
    <w:div w:id="1173489045">
      <w:bodyDiv w:val="1"/>
      <w:marLeft w:val="0"/>
      <w:marRight w:val="0"/>
      <w:marTop w:val="0"/>
      <w:marBottom w:val="0"/>
      <w:divBdr>
        <w:top w:val="none" w:sz="0" w:space="0" w:color="auto"/>
        <w:left w:val="none" w:sz="0" w:space="0" w:color="auto"/>
        <w:bottom w:val="none" w:sz="0" w:space="0" w:color="auto"/>
        <w:right w:val="none" w:sz="0" w:space="0" w:color="auto"/>
      </w:divBdr>
      <w:divsChild>
        <w:div w:id="99187838">
          <w:marLeft w:val="0"/>
          <w:marRight w:val="0"/>
          <w:marTop w:val="0"/>
          <w:marBottom w:val="75"/>
          <w:divBdr>
            <w:top w:val="none" w:sz="0" w:space="0" w:color="auto"/>
            <w:left w:val="none" w:sz="0" w:space="0" w:color="auto"/>
            <w:bottom w:val="none" w:sz="0" w:space="0" w:color="auto"/>
            <w:right w:val="none" w:sz="0" w:space="0" w:color="auto"/>
          </w:divBdr>
        </w:div>
        <w:div w:id="345178727">
          <w:marLeft w:val="0"/>
          <w:marRight w:val="0"/>
          <w:marTop w:val="0"/>
          <w:marBottom w:val="75"/>
          <w:divBdr>
            <w:top w:val="none" w:sz="0" w:space="0" w:color="auto"/>
            <w:left w:val="none" w:sz="0" w:space="0" w:color="auto"/>
            <w:bottom w:val="none" w:sz="0" w:space="0" w:color="auto"/>
            <w:right w:val="none" w:sz="0" w:space="0" w:color="auto"/>
          </w:divBdr>
        </w:div>
      </w:divsChild>
    </w:div>
    <w:div w:id="1272200138">
      <w:bodyDiv w:val="1"/>
      <w:marLeft w:val="0"/>
      <w:marRight w:val="0"/>
      <w:marTop w:val="0"/>
      <w:marBottom w:val="0"/>
      <w:divBdr>
        <w:top w:val="none" w:sz="0" w:space="0" w:color="auto"/>
        <w:left w:val="none" w:sz="0" w:space="0" w:color="auto"/>
        <w:bottom w:val="none" w:sz="0" w:space="0" w:color="auto"/>
        <w:right w:val="none" w:sz="0" w:space="0" w:color="auto"/>
      </w:divBdr>
    </w:div>
    <w:div w:id="1291933861">
      <w:bodyDiv w:val="1"/>
      <w:marLeft w:val="0"/>
      <w:marRight w:val="0"/>
      <w:marTop w:val="0"/>
      <w:marBottom w:val="0"/>
      <w:divBdr>
        <w:top w:val="none" w:sz="0" w:space="0" w:color="auto"/>
        <w:left w:val="none" w:sz="0" w:space="0" w:color="auto"/>
        <w:bottom w:val="none" w:sz="0" w:space="0" w:color="auto"/>
        <w:right w:val="none" w:sz="0" w:space="0" w:color="auto"/>
      </w:divBdr>
    </w:div>
    <w:div w:id="1371496378">
      <w:bodyDiv w:val="1"/>
      <w:marLeft w:val="0"/>
      <w:marRight w:val="0"/>
      <w:marTop w:val="0"/>
      <w:marBottom w:val="0"/>
      <w:divBdr>
        <w:top w:val="none" w:sz="0" w:space="0" w:color="auto"/>
        <w:left w:val="none" w:sz="0" w:space="0" w:color="auto"/>
        <w:bottom w:val="none" w:sz="0" w:space="0" w:color="auto"/>
        <w:right w:val="none" w:sz="0" w:space="0" w:color="auto"/>
      </w:divBdr>
    </w:div>
    <w:div w:id="1391885132">
      <w:bodyDiv w:val="1"/>
      <w:marLeft w:val="0"/>
      <w:marRight w:val="0"/>
      <w:marTop w:val="0"/>
      <w:marBottom w:val="0"/>
      <w:divBdr>
        <w:top w:val="none" w:sz="0" w:space="0" w:color="auto"/>
        <w:left w:val="none" w:sz="0" w:space="0" w:color="auto"/>
        <w:bottom w:val="none" w:sz="0" w:space="0" w:color="auto"/>
        <w:right w:val="none" w:sz="0" w:space="0" w:color="auto"/>
      </w:divBdr>
      <w:divsChild>
        <w:div w:id="1025710097">
          <w:marLeft w:val="0"/>
          <w:marRight w:val="0"/>
          <w:marTop w:val="0"/>
          <w:marBottom w:val="75"/>
          <w:divBdr>
            <w:top w:val="none" w:sz="0" w:space="0" w:color="auto"/>
            <w:left w:val="none" w:sz="0" w:space="0" w:color="auto"/>
            <w:bottom w:val="none" w:sz="0" w:space="0" w:color="auto"/>
            <w:right w:val="none" w:sz="0" w:space="0" w:color="auto"/>
          </w:divBdr>
        </w:div>
        <w:div w:id="1330477235">
          <w:marLeft w:val="0"/>
          <w:marRight w:val="0"/>
          <w:marTop w:val="0"/>
          <w:marBottom w:val="75"/>
          <w:divBdr>
            <w:top w:val="none" w:sz="0" w:space="0" w:color="auto"/>
            <w:left w:val="none" w:sz="0" w:space="0" w:color="auto"/>
            <w:bottom w:val="none" w:sz="0" w:space="0" w:color="auto"/>
            <w:right w:val="none" w:sz="0" w:space="0" w:color="auto"/>
          </w:divBdr>
        </w:div>
      </w:divsChild>
    </w:div>
    <w:div w:id="1432235458">
      <w:bodyDiv w:val="1"/>
      <w:marLeft w:val="0"/>
      <w:marRight w:val="0"/>
      <w:marTop w:val="0"/>
      <w:marBottom w:val="0"/>
      <w:divBdr>
        <w:top w:val="none" w:sz="0" w:space="0" w:color="auto"/>
        <w:left w:val="none" w:sz="0" w:space="0" w:color="auto"/>
        <w:bottom w:val="none" w:sz="0" w:space="0" w:color="auto"/>
        <w:right w:val="none" w:sz="0" w:space="0" w:color="auto"/>
      </w:divBdr>
      <w:divsChild>
        <w:div w:id="473790933">
          <w:marLeft w:val="0"/>
          <w:marRight w:val="0"/>
          <w:marTop w:val="0"/>
          <w:marBottom w:val="75"/>
          <w:divBdr>
            <w:top w:val="none" w:sz="0" w:space="0" w:color="auto"/>
            <w:left w:val="none" w:sz="0" w:space="0" w:color="auto"/>
            <w:bottom w:val="none" w:sz="0" w:space="0" w:color="auto"/>
            <w:right w:val="none" w:sz="0" w:space="0" w:color="auto"/>
          </w:divBdr>
        </w:div>
        <w:div w:id="365176295">
          <w:marLeft w:val="0"/>
          <w:marRight w:val="0"/>
          <w:marTop w:val="0"/>
          <w:marBottom w:val="75"/>
          <w:divBdr>
            <w:top w:val="none" w:sz="0" w:space="0" w:color="auto"/>
            <w:left w:val="none" w:sz="0" w:space="0" w:color="auto"/>
            <w:bottom w:val="none" w:sz="0" w:space="0" w:color="auto"/>
            <w:right w:val="none" w:sz="0" w:space="0" w:color="auto"/>
          </w:divBdr>
        </w:div>
      </w:divsChild>
    </w:div>
    <w:div w:id="1564758692">
      <w:bodyDiv w:val="1"/>
      <w:marLeft w:val="0"/>
      <w:marRight w:val="0"/>
      <w:marTop w:val="0"/>
      <w:marBottom w:val="0"/>
      <w:divBdr>
        <w:top w:val="none" w:sz="0" w:space="0" w:color="auto"/>
        <w:left w:val="none" w:sz="0" w:space="0" w:color="auto"/>
        <w:bottom w:val="none" w:sz="0" w:space="0" w:color="auto"/>
        <w:right w:val="none" w:sz="0" w:space="0" w:color="auto"/>
      </w:divBdr>
    </w:div>
    <w:div w:id="1595673857">
      <w:bodyDiv w:val="1"/>
      <w:marLeft w:val="0"/>
      <w:marRight w:val="0"/>
      <w:marTop w:val="0"/>
      <w:marBottom w:val="0"/>
      <w:divBdr>
        <w:top w:val="none" w:sz="0" w:space="0" w:color="auto"/>
        <w:left w:val="none" w:sz="0" w:space="0" w:color="auto"/>
        <w:bottom w:val="none" w:sz="0" w:space="0" w:color="auto"/>
        <w:right w:val="none" w:sz="0" w:space="0" w:color="auto"/>
      </w:divBdr>
      <w:divsChild>
        <w:div w:id="2091806283">
          <w:marLeft w:val="0"/>
          <w:marRight w:val="0"/>
          <w:marTop w:val="0"/>
          <w:marBottom w:val="75"/>
          <w:divBdr>
            <w:top w:val="none" w:sz="0" w:space="0" w:color="auto"/>
            <w:left w:val="none" w:sz="0" w:space="0" w:color="auto"/>
            <w:bottom w:val="none" w:sz="0" w:space="0" w:color="auto"/>
            <w:right w:val="none" w:sz="0" w:space="0" w:color="auto"/>
          </w:divBdr>
        </w:div>
        <w:div w:id="1829900453">
          <w:marLeft w:val="0"/>
          <w:marRight w:val="0"/>
          <w:marTop w:val="0"/>
          <w:marBottom w:val="75"/>
          <w:divBdr>
            <w:top w:val="none" w:sz="0" w:space="0" w:color="auto"/>
            <w:left w:val="none" w:sz="0" w:space="0" w:color="auto"/>
            <w:bottom w:val="none" w:sz="0" w:space="0" w:color="auto"/>
            <w:right w:val="none" w:sz="0" w:space="0" w:color="auto"/>
          </w:divBdr>
        </w:div>
      </w:divsChild>
    </w:div>
    <w:div w:id="1637636823">
      <w:bodyDiv w:val="1"/>
      <w:marLeft w:val="0"/>
      <w:marRight w:val="0"/>
      <w:marTop w:val="0"/>
      <w:marBottom w:val="0"/>
      <w:divBdr>
        <w:top w:val="none" w:sz="0" w:space="0" w:color="auto"/>
        <w:left w:val="none" w:sz="0" w:space="0" w:color="auto"/>
        <w:bottom w:val="none" w:sz="0" w:space="0" w:color="auto"/>
        <w:right w:val="none" w:sz="0" w:space="0" w:color="auto"/>
      </w:divBdr>
    </w:div>
    <w:div w:id="1650207098">
      <w:bodyDiv w:val="1"/>
      <w:marLeft w:val="0"/>
      <w:marRight w:val="0"/>
      <w:marTop w:val="0"/>
      <w:marBottom w:val="0"/>
      <w:divBdr>
        <w:top w:val="none" w:sz="0" w:space="0" w:color="auto"/>
        <w:left w:val="none" w:sz="0" w:space="0" w:color="auto"/>
        <w:bottom w:val="none" w:sz="0" w:space="0" w:color="auto"/>
        <w:right w:val="none" w:sz="0" w:space="0" w:color="auto"/>
      </w:divBdr>
    </w:div>
    <w:div w:id="1681852256">
      <w:bodyDiv w:val="1"/>
      <w:marLeft w:val="0"/>
      <w:marRight w:val="0"/>
      <w:marTop w:val="0"/>
      <w:marBottom w:val="0"/>
      <w:divBdr>
        <w:top w:val="none" w:sz="0" w:space="0" w:color="auto"/>
        <w:left w:val="none" w:sz="0" w:space="0" w:color="auto"/>
        <w:bottom w:val="none" w:sz="0" w:space="0" w:color="auto"/>
        <w:right w:val="none" w:sz="0" w:space="0" w:color="auto"/>
      </w:divBdr>
    </w:div>
    <w:div w:id="1925260807">
      <w:bodyDiv w:val="1"/>
      <w:marLeft w:val="0"/>
      <w:marRight w:val="0"/>
      <w:marTop w:val="0"/>
      <w:marBottom w:val="0"/>
      <w:divBdr>
        <w:top w:val="none" w:sz="0" w:space="0" w:color="auto"/>
        <w:left w:val="none" w:sz="0" w:space="0" w:color="auto"/>
        <w:bottom w:val="none" w:sz="0" w:space="0" w:color="auto"/>
        <w:right w:val="none" w:sz="0" w:space="0" w:color="auto"/>
      </w:divBdr>
    </w:div>
    <w:div w:id="1978024353">
      <w:bodyDiv w:val="1"/>
      <w:marLeft w:val="0"/>
      <w:marRight w:val="0"/>
      <w:marTop w:val="0"/>
      <w:marBottom w:val="0"/>
      <w:divBdr>
        <w:top w:val="none" w:sz="0" w:space="0" w:color="auto"/>
        <w:left w:val="none" w:sz="0" w:space="0" w:color="auto"/>
        <w:bottom w:val="none" w:sz="0" w:space="0" w:color="auto"/>
        <w:right w:val="none" w:sz="0" w:space="0" w:color="auto"/>
      </w:divBdr>
      <w:divsChild>
        <w:div w:id="1288705147">
          <w:marLeft w:val="0"/>
          <w:marRight w:val="0"/>
          <w:marTop w:val="0"/>
          <w:marBottom w:val="75"/>
          <w:divBdr>
            <w:top w:val="none" w:sz="0" w:space="0" w:color="auto"/>
            <w:left w:val="none" w:sz="0" w:space="0" w:color="auto"/>
            <w:bottom w:val="none" w:sz="0" w:space="0" w:color="auto"/>
            <w:right w:val="none" w:sz="0" w:space="0" w:color="auto"/>
          </w:divBdr>
        </w:div>
        <w:div w:id="770583660">
          <w:marLeft w:val="0"/>
          <w:marRight w:val="0"/>
          <w:marTop w:val="0"/>
          <w:marBottom w:val="75"/>
          <w:divBdr>
            <w:top w:val="none" w:sz="0" w:space="0" w:color="auto"/>
            <w:left w:val="none" w:sz="0" w:space="0" w:color="auto"/>
            <w:bottom w:val="none" w:sz="0" w:space="0" w:color="auto"/>
            <w:right w:val="none" w:sz="0" w:space="0" w:color="auto"/>
          </w:divBdr>
        </w:div>
      </w:divsChild>
    </w:div>
    <w:div w:id="2031026971">
      <w:bodyDiv w:val="1"/>
      <w:marLeft w:val="0"/>
      <w:marRight w:val="0"/>
      <w:marTop w:val="0"/>
      <w:marBottom w:val="0"/>
      <w:divBdr>
        <w:top w:val="none" w:sz="0" w:space="0" w:color="auto"/>
        <w:left w:val="none" w:sz="0" w:space="0" w:color="auto"/>
        <w:bottom w:val="none" w:sz="0" w:space="0" w:color="auto"/>
        <w:right w:val="none" w:sz="0" w:space="0" w:color="auto"/>
      </w:divBdr>
    </w:div>
    <w:div w:id="2047171816">
      <w:bodyDiv w:val="1"/>
      <w:marLeft w:val="0"/>
      <w:marRight w:val="0"/>
      <w:marTop w:val="0"/>
      <w:marBottom w:val="0"/>
      <w:divBdr>
        <w:top w:val="none" w:sz="0" w:space="0" w:color="auto"/>
        <w:left w:val="none" w:sz="0" w:space="0" w:color="auto"/>
        <w:bottom w:val="none" w:sz="0" w:space="0" w:color="auto"/>
        <w:right w:val="none" w:sz="0" w:space="0" w:color="auto"/>
      </w:divBdr>
    </w:div>
    <w:div w:id="2087529742">
      <w:bodyDiv w:val="1"/>
      <w:marLeft w:val="0"/>
      <w:marRight w:val="0"/>
      <w:marTop w:val="0"/>
      <w:marBottom w:val="0"/>
      <w:divBdr>
        <w:top w:val="none" w:sz="0" w:space="0" w:color="auto"/>
        <w:left w:val="none" w:sz="0" w:space="0" w:color="auto"/>
        <w:bottom w:val="none" w:sz="0" w:space="0" w:color="auto"/>
        <w:right w:val="none" w:sz="0" w:space="0" w:color="auto"/>
      </w:divBdr>
    </w:div>
    <w:div w:id="2103605493">
      <w:bodyDiv w:val="1"/>
      <w:marLeft w:val="0"/>
      <w:marRight w:val="0"/>
      <w:marTop w:val="0"/>
      <w:marBottom w:val="0"/>
      <w:divBdr>
        <w:top w:val="none" w:sz="0" w:space="0" w:color="auto"/>
        <w:left w:val="none" w:sz="0" w:space="0" w:color="auto"/>
        <w:bottom w:val="none" w:sz="0" w:space="0" w:color="auto"/>
        <w:right w:val="none" w:sz="0" w:space="0" w:color="auto"/>
      </w:divBdr>
      <w:divsChild>
        <w:div w:id="253368217">
          <w:marLeft w:val="0"/>
          <w:marRight w:val="0"/>
          <w:marTop w:val="0"/>
          <w:marBottom w:val="75"/>
          <w:divBdr>
            <w:top w:val="none" w:sz="0" w:space="0" w:color="auto"/>
            <w:left w:val="none" w:sz="0" w:space="0" w:color="auto"/>
            <w:bottom w:val="none" w:sz="0" w:space="0" w:color="auto"/>
            <w:right w:val="none" w:sz="0" w:space="0" w:color="auto"/>
          </w:divBdr>
        </w:div>
        <w:div w:id="137430381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tk@taskomuru.gov.t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7F1D-5E9F-4A49-9C33-C5BF2E91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642</Words>
  <Characters>3665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Türkiye Taşkömürü Kurumu</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MALKOÇ</dc:creator>
  <cp:lastModifiedBy>Yavuz Selim Yılmaz</cp:lastModifiedBy>
  <cp:revision>67</cp:revision>
  <cp:lastPrinted>2020-06-23T05:29:00Z</cp:lastPrinted>
  <dcterms:created xsi:type="dcterms:W3CDTF">2022-03-24T05:43:00Z</dcterms:created>
  <dcterms:modified xsi:type="dcterms:W3CDTF">2026-06-26T06:28:00Z</dcterms:modified>
</cp:coreProperties>
</file>